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5CB" w:rsidRPr="00E72249" w:rsidRDefault="00E145CB" w:rsidP="00E145CB">
      <w:pPr>
        <w:shd w:val="clear" w:color="auto" w:fill="FFFFFF"/>
        <w:spacing w:after="150" w:line="240" w:lineRule="auto"/>
        <w:rPr>
          <w:rFonts w:ascii="Times New Roman" w:eastAsia="Times New Roman" w:hAnsi="Times New Roman" w:cs="Times New Roman"/>
          <w:b/>
          <w:color w:val="222222"/>
          <w:sz w:val="40"/>
          <w:szCs w:val="40"/>
        </w:rPr>
      </w:pPr>
      <w:bookmarkStart w:id="0" w:name="_GoBack"/>
      <w:bookmarkEnd w:id="0"/>
      <w:r w:rsidRPr="00E72249">
        <w:rPr>
          <w:rFonts w:ascii="Times New Roman" w:eastAsia="Times New Roman" w:hAnsi="Times New Roman" w:cs="Times New Roman"/>
          <w:b/>
          <w:i/>
          <w:color w:val="000000"/>
          <w:kern w:val="36"/>
          <w:sz w:val="40"/>
          <w:szCs w:val="40"/>
        </w:rPr>
        <w:t>ATHLETE'S FOOT: WHAT YOU SHOULD KNOW</w:t>
      </w:r>
      <w:r w:rsidRPr="00E72249">
        <w:rPr>
          <w:rFonts w:ascii="Times New Roman" w:eastAsia="Times New Roman" w:hAnsi="Times New Roman" w:cs="Times New Roman"/>
          <w:b/>
          <w:color w:val="000000"/>
          <w:kern w:val="36"/>
          <w:sz w:val="40"/>
          <w:szCs w:val="40"/>
        </w:rPr>
        <w:t>.</w:t>
      </w:r>
    </w:p>
    <w:tbl>
      <w:tblPr>
        <w:tblW w:w="5280" w:type="dxa"/>
        <w:tblCellSpacing w:w="15" w:type="dxa"/>
        <w:tblInd w:w="240" w:type="dxa"/>
        <w:tblBorders>
          <w:top w:val="single" w:sz="4" w:space="0" w:color="A2A9B1"/>
          <w:left w:val="single" w:sz="4" w:space="0" w:color="A2A9B1"/>
          <w:bottom w:val="single" w:sz="4" w:space="0" w:color="A2A9B1"/>
          <w:right w:val="single" w:sz="4"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640"/>
        <w:gridCol w:w="2640"/>
      </w:tblGrid>
      <w:tr w:rsidR="00E145CB" w:rsidRPr="00E72249" w:rsidTr="0063359F">
        <w:trPr>
          <w:tblCellSpacing w:w="15" w:type="dxa"/>
        </w:trPr>
        <w:tc>
          <w:tcPr>
            <w:tcW w:w="0" w:type="auto"/>
            <w:gridSpan w:val="2"/>
            <w:shd w:val="clear" w:color="auto" w:fill="F8F9FA"/>
            <w:hideMark/>
          </w:tcPr>
          <w:p w:rsidR="00E145CB" w:rsidRPr="00E72249" w:rsidRDefault="00E145CB" w:rsidP="0063359F">
            <w:pPr>
              <w:spacing w:before="120" w:after="120" w:line="360" w:lineRule="atLeast"/>
              <w:jc w:val="center"/>
              <w:rPr>
                <w:rFonts w:ascii="Times New Roman" w:eastAsia="Times New Roman" w:hAnsi="Times New Roman" w:cs="Times New Roman"/>
                <w:color w:val="000000"/>
                <w:sz w:val="40"/>
                <w:szCs w:val="40"/>
              </w:rPr>
            </w:pPr>
            <w:r w:rsidRPr="00E72249">
              <w:rPr>
                <w:rFonts w:ascii="Times New Roman" w:eastAsia="Times New Roman" w:hAnsi="Times New Roman" w:cs="Times New Roman"/>
                <w:noProof/>
                <w:color w:val="0B0080"/>
                <w:sz w:val="40"/>
                <w:szCs w:val="40"/>
              </w:rPr>
              <w:drawing>
                <wp:inline distT="0" distB="0" distL="0" distR="0" wp14:anchorId="22DE4C9F" wp14:editId="452E3718">
                  <wp:extent cx="2854325" cy="2440940"/>
                  <wp:effectExtent l="19050" t="0" r="3175" b="0"/>
                  <wp:docPr id="2" name="Picture 2" descr="FeetFungal.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etFungal.JPG">
                            <a:hlinkClick r:id="rId4"/>
                          </pic:cNvPr>
                          <pic:cNvPicPr>
                            <a:picLocks noChangeAspect="1" noChangeArrowheads="1"/>
                          </pic:cNvPicPr>
                        </pic:nvPicPr>
                        <pic:blipFill>
                          <a:blip r:embed="rId5"/>
                          <a:srcRect/>
                          <a:stretch>
                            <a:fillRect/>
                          </a:stretch>
                        </pic:blipFill>
                        <pic:spPr bwMode="auto">
                          <a:xfrm>
                            <a:off x="0" y="0"/>
                            <a:ext cx="2854325" cy="2440940"/>
                          </a:xfrm>
                          <a:prstGeom prst="rect">
                            <a:avLst/>
                          </a:prstGeom>
                          <a:noFill/>
                          <a:ln w="9525">
                            <a:noFill/>
                            <a:miter lim="800000"/>
                            <a:headEnd/>
                            <a:tailEnd/>
                          </a:ln>
                        </pic:spPr>
                      </pic:pic>
                    </a:graphicData>
                  </a:graphic>
                </wp:inline>
              </w:drawing>
            </w:r>
          </w:p>
        </w:tc>
      </w:tr>
      <w:tr w:rsidR="00E145CB" w:rsidRPr="00E72249" w:rsidTr="0063359F">
        <w:trPr>
          <w:tblCellSpacing w:w="15" w:type="dxa"/>
        </w:trPr>
        <w:tc>
          <w:tcPr>
            <w:tcW w:w="0" w:type="auto"/>
            <w:gridSpan w:val="2"/>
            <w:shd w:val="clear" w:color="auto" w:fill="F8F9FA"/>
            <w:hideMark/>
          </w:tcPr>
          <w:p w:rsidR="00E145CB" w:rsidRPr="00E72249" w:rsidRDefault="00E145CB" w:rsidP="0063359F">
            <w:pPr>
              <w:spacing w:before="120" w:after="120" w:line="360" w:lineRule="atLeast"/>
              <w:jc w:val="center"/>
              <w:rPr>
                <w:rFonts w:ascii="Times New Roman" w:eastAsia="Times New Roman" w:hAnsi="Times New Roman" w:cs="Times New Roman"/>
                <w:color w:val="000000"/>
                <w:sz w:val="40"/>
                <w:szCs w:val="40"/>
              </w:rPr>
            </w:pPr>
          </w:p>
        </w:tc>
      </w:tr>
      <w:tr w:rsidR="00E145CB" w:rsidRPr="00E72249" w:rsidTr="0063359F">
        <w:trPr>
          <w:tblCellSpacing w:w="15" w:type="dxa"/>
        </w:trPr>
        <w:tc>
          <w:tcPr>
            <w:tcW w:w="0" w:type="auto"/>
            <w:shd w:val="clear" w:color="auto" w:fill="F8F9FA"/>
            <w:hideMark/>
          </w:tcPr>
          <w:p w:rsidR="00E145CB" w:rsidRPr="00E72249" w:rsidRDefault="00E145CB" w:rsidP="0063359F">
            <w:pPr>
              <w:spacing w:before="120" w:after="120" w:line="360" w:lineRule="atLeast"/>
              <w:rPr>
                <w:rFonts w:ascii="Times New Roman" w:eastAsia="Times New Roman" w:hAnsi="Times New Roman" w:cs="Times New Roman"/>
                <w:b/>
                <w:bCs/>
                <w:color w:val="000000"/>
                <w:sz w:val="40"/>
                <w:szCs w:val="40"/>
              </w:rPr>
            </w:pPr>
          </w:p>
        </w:tc>
        <w:tc>
          <w:tcPr>
            <w:tcW w:w="0" w:type="auto"/>
            <w:shd w:val="clear" w:color="auto" w:fill="F8F9FA"/>
            <w:hideMark/>
          </w:tcPr>
          <w:p w:rsidR="00E145CB" w:rsidRPr="00E72249" w:rsidRDefault="00E145CB" w:rsidP="0063359F">
            <w:pPr>
              <w:spacing w:before="120" w:after="120" w:line="360" w:lineRule="atLeast"/>
              <w:rPr>
                <w:rFonts w:ascii="Times New Roman" w:eastAsia="Times New Roman" w:hAnsi="Times New Roman" w:cs="Times New Roman"/>
                <w:color w:val="000000"/>
                <w:sz w:val="40"/>
                <w:szCs w:val="40"/>
              </w:rPr>
            </w:pPr>
          </w:p>
        </w:tc>
      </w:tr>
      <w:tr w:rsidR="00E145CB" w:rsidRPr="00E72249" w:rsidTr="0063359F">
        <w:trPr>
          <w:tblCellSpacing w:w="15" w:type="dxa"/>
        </w:trPr>
        <w:tc>
          <w:tcPr>
            <w:tcW w:w="0" w:type="auto"/>
            <w:shd w:val="clear" w:color="auto" w:fill="F8F9FA"/>
            <w:hideMark/>
          </w:tcPr>
          <w:p w:rsidR="00E145CB" w:rsidRPr="00E72249" w:rsidRDefault="00E145CB" w:rsidP="0063359F">
            <w:pPr>
              <w:spacing w:before="120" w:after="120" w:line="360" w:lineRule="atLeast"/>
              <w:rPr>
                <w:rFonts w:ascii="Times New Roman" w:eastAsia="Times New Roman" w:hAnsi="Times New Roman" w:cs="Times New Roman"/>
                <w:b/>
                <w:bCs/>
                <w:color w:val="000000"/>
                <w:sz w:val="40"/>
                <w:szCs w:val="40"/>
              </w:rPr>
            </w:pPr>
          </w:p>
        </w:tc>
        <w:tc>
          <w:tcPr>
            <w:tcW w:w="0" w:type="auto"/>
            <w:shd w:val="clear" w:color="auto" w:fill="F8F9FA"/>
            <w:hideMark/>
          </w:tcPr>
          <w:p w:rsidR="00E145CB" w:rsidRPr="00E72249" w:rsidRDefault="00E145CB" w:rsidP="0063359F">
            <w:pPr>
              <w:spacing w:before="120" w:after="120" w:line="360" w:lineRule="atLeast"/>
              <w:rPr>
                <w:rFonts w:ascii="Times New Roman" w:eastAsia="Times New Roman" w:hAnsi="Times New Roman" w:cs="Times New Roman"/>
                <w:color w:val="000000"/>
                <w:sz w:val="40"/>
                <w:szCs w:val="40"/>
              </w:rPr>
            </w:pPr>
          </w:p>
        </w:tc>
      </w:tr>
      <w:tr w:rsidR="00E145CB" w:rsidRPr="00E72249" w:rsidTr="0063359F">
        <w:trPr>
          <w:tblCellSpacing w:w="15" w:type="dxa"/>
        </w:trPr>
        <w:tc>
          <w:tcPr>
            <w:tcW w:w="0" w:type="auto"/>
            <w:shd w:val="clear" w:color="auto" w:fill="F8F9FA"/>
            <w:hideMark/>
          </w:tcPr>
          <w:p w:rsidR="00E145CB" w:rsidRPr="00E72249" w:rsidRDefault="00E145CB" w:rsidP="0063359F">
            <w:pPr>
              <w:spacing w:before="120" w:after="120" w:line="360" w:lineRule="atLeast"/>
              <w:rPr>
                <w:rFonts w:ascii="Times New Roman" w:eastAsia="Times New Roman" w:hAnsi="Times New Roman" w:cs="Times New Roman"/>
                <w:b/>
                <w:bCs/>
                <w:color w:val="000000"/>
                <w:sz w:val="40"/>
                <w:szCs w:val="40"/>
              </w:rPr>
            </w:pPr>
          </w:p>
        </w:tc>
        <w:tc>
          <w:tcPr>
            <w:tcW w:w="0" w:type="auto"/>
            <w:shd w:val="clear" w:color="auto" w:fill="F8F9FA"/>
            <w:hideMark/>
          </w:tcPr>
          <w:p w:rsidR="00E145CB" w:rsidRPr="00E72249" w:rsidRDefault="00E145CB" w:rsidP="0063359F">
            <w:pPr>
              <w:spacing w:before="120" w:after="120" w:line="360" w:lineRule="atLeast"/>
              <w:rPr>
                <w:rFonts w:ascii="Times New Roman" w:eastAsia="Times New Roman" w:hAnsi="Times New Roman" w:cs="Times New Roman"/>
                <w:color w:val="000000"/>
                <w:sz w:val="40"/>
                <w:szCs w:val="40"/>
              </w:rPr>
            </w:pPr>
          </w:p>
        </w:tc>
      </w:tr>
      <w:tr w:rsidR="00E145CB" w:rsidRPr="00E72249" w:rsidTr="0063359F">
        <w:trPr>
          <w:tblCellSpacing w:w="15" w:type="dxa"/>
        </w:trPr>
        <w:tc>
          <w:tcPr>
            <w:tcW w:w="0" w:type="auto"/>
            <w:shd w:val="clear" w:color="auto" w:fill="F8F9FA"/>
            <w:hideMark/>
          </w:tcPr>
          <w:p w:rsidR="00E145CB" w:rsidRPr="00E72249" w:rsidRDefault="00E145CB" w:rsidP="0063359F">
            <w:pPr>
              <w:spacing w:before="120" w:after="120" w:line="360" w:lineRule="atLeast"/>
              <w:rPr>
                <w:rFonts w:ascii="Times New Roman" w:eastAsia="Times New Roman" w:hAnsi="Times New Roman" w:cs="Times New Roman"/>
                <w:b/>
                <w:bCs/>
                <w:color w:val="000000"/>
                <w:sz w:val="40"/>
                <w:szCs w:val="40"/>
              </w:rPr>
            </w:pPr>
          </w:p>
        </w:tc>
        <w:tc>
          <w:tcPr>
            <w:tcW w:w="0" w:type="auto"/>
            <w:shd w:val="clear" w:color="auto" w:fill="F8F9FA"/>
            <w:hideMark/>
          </w:tcPr>
          <w:p w:rsidR="00E145CB" w:rsidRPr="00E72249" w:rsidRDefault="00E145CB" w:rsidP="0063359F">
            <w:pPr>
              <w:spacing w:before="120" w:after="120" w:line="360" w:lineRule="atLeast"/>
              <w:rPr>
                <w:rFonts w:ascii="Times New Roman" w:eastAsia="Times New Roman" w:hAnsi="Times New Roman" w:cs="Times New Roman"/>
                <w:color w:val="000000"/>
                <w:sz w:val="40"/>
                <w:szCs w:val="40"/>
              </w:rPr>
            </w:pPr>
          </w:p>
        </w:tc>
      </w:tr>
      <w:tr w:rsidR="00E145CB" w:rsidRPr="00E72249" w:rsidTr="0063359F">
        <w:trPr>
          <w:tblCellSpacing w:w="15" w:type="dxa"/>
        </w:trPr>
        <w:tc>
          <w:tcPr>
            <w:tcW w:w="0" w:type="auto"/>
            <w:shd w:val="clear" w:color="auto" w:fill="F8F9FA"/>
            <w:hideMark/>
          </w:tcPr>
          <w:p w:rsidR="00E145CB" w:rsidRPr="00E72249" w:rsidRDefault="00E145CB" w:rsidP="0063359F">
            <w:pPr>
              <w:spacing w:before="120" w:after="120" w:line="360" w:lineRule="atLeast"/>
              <w:rPr>
                <w:rFonts w:ascii="Times New Roman" w:eastAsia="Times New Roman" w:hAnsi="Times New Roman" w:cs="Times New Roman"/>
                <w:b/>
                <w:bCs/>
                <w:color w:val="000000"/>
                <w:sz w:val="40"/>
                <w:szCs w:val="40"/>
              </w:rPr>
            </w:pPr>
          </w:p>
        </w:tc>
        <w:tc>
          <w:tcPr>
            <w:tcW w:w="0" w:type="auto"/>
            <w:shd w:val="clear" w:color="auto" w:fill="F8F9FA"/>
            <w:hideMark/>
          </w:tcPr>
          <w:p w:rsidR="00E145CB" w:rsidRPr="00E72249" w:rsidRDefault="00E145CB" w:rsidP="0063359F">
            <w:pPr>
              <w:spacing w:before="120" w:after="120" w:line="360" w:lineRule="atLeast"/>
              <w:rPr>
                <w:rFonts w:ascii="Times New Roman" w:eastAsia="Times New Roman" w:hAnsi="Times New Roman" w:cs="Times New Roman"/>
                <w:color w:val="000000"/>
                <w:sz w:val="40"/>
                <w:szCs w:val="40"/>
              </w:rPr>
            </w:pPr>
          </w:p>
        </w:tc>
      </w:tr>
      <w:tr w:rsidR="00E145CB" w:rsidRPr="00E72249" w:rsidTr="0063359F">
        <w:trPr>
          <w:tblCellSpacing w:w="15" w:type="dxa"/>
        </w:trPr>
        <w:tc>
          <w:tcPr>
            <w:tcW w:w="0" w:type="auto"/>
            <w:shd w:val="clear" w:color="auto" w:fill="F8F9FA"/>
            <w:hideMark/>
          </w:tcPr>
          <w:p w:rsidR="00E145CB" w:rsidRPr="00E72249" w:rsidRDefault="00E145CB" w:rsidP="0063359F">
            <w:pPr>
              <w:spacing w:before="120" w:after="120" w:line="360" w:lineRule="atLeast"/>
              <w:rPr>
                <w:rFonts w:ascii="Times New Roman" w:eastAsia="Times New Roman" w:hAnsi="Times New Roman" w:cs="Times New Roman"/>
                <w:b/>
                <w:bCs/>
                <w:color w:val="000000"/>
                <w:sz w:val="40"/>
                <w:szCs w:val="40"/>
              </w:rPr>
            </w:pPr>
          </w:p>
        </w:tc>
        <w:tc>
          <w:tcPr>
            <w:tcW w:w="0" w:type="auto"/>
            <w:shd w:val="clear" w:color="auto" w:fill="F8F9FA"/>
            <w:hideMark/>
          </w:tcPr>
          <w:p w:rsidR="00E145CB" w:rsidRPr="00E72249" w:rsidRDefault="00E145CB" w:rsidP="0063359F">
            <w:pPr>
              <w:spacing w:before="120" w:after="120" w:line="360" w:lineRule="atLeast"/>
              <w:rPr>
                <w:rFonts w:ascii="Times New Roman" w:eastAsia="Times New Roman" w:hAnsi="Times New Roman" w:cs="Times New Roman"/>
                <w:color w:val="000000"/>
                <w:sz w:val="40"/>
                <w:szCs w:val="40"/>
              </w:rPr>
            </w:pPr>
          </w:p>
        </w:tc>
      </w:tr>
      <w:tr w:rsidR="00E145CB" w:rsidRPr="00E72249" w:rsidTr="0063359F">
        <w:trPr>
          <w:tblCellSpacing w:w="15" w:type="dxa"/>
        </w:trPr>
        <w:tc>
          <w:tcPr>
            <w:tcW w:w="0" w:type="auto"/>
            <w:shd w:val="clear" w:color="auto" w:fill="F8F9FA"/>
            <w:hideMark/>
          </w:tcPr>
          <w:p w:rsidR="00E145CB" w:rsidRPr="00E72249" w:rsidRDefault="00E145CB" w:rsidP="0063359F">
            <w:pPr>
              <w:spacing w:before="120" w:after="120" w:line="360" w:lineRule="atLeast"/>
              <w:rPr>
                <w:rFonts w:ascii="Times New Roman" w:eastAsia="Times New Roman" w:hAnsi="Times New Roman" w:cs="Times New Roman"/>
                <w:b/>
                <w:bCs/>
                <w:color w:val="000000"/>
                <w:sz w:val="40"/>
                <w:szCs w:val="40"/>
              </w:rPr>
            </w:pPr>
          </w:p>
        </w:tc>
        <w:tc>
          <w:tcPr>
            <w:tcW w:w="0" w:type="auto"/>
            <w:shd w:val="clear" w:color="auto" w:fill="F8F9FA"/>
            <w:hideMark/>
          </w:tcPr>
          <w:p w:rsidR="00E145CB" w:rsidRPr="00E72249" w:rsidRDefault="00E145CB" w:rsidP="0063359F">
            <w:pPr>
              <w:spacing w:before="120" w:after="120" w:line="360" w:lineRule="atLeast"/>
              <w:rPr>
                <w:rFonts w:ascii="Times New Roman" w:eastAsia="Times New Roman" w:hAnsi="Times New Roman" w:cs="Times New Roman"/>
                <w:color w:val="000000"/>
                <w:sz w:val="40"/>
                <w:szCs w:val="40"/>
              </w:rPr>
            </w:pPr>
          </w:p>
        </w:tc>
      </w:tr>
    </w:tbl>
    <w:p w:rsidR="00E145CB" w:rsidRPr="00E72249" w:rsidRDefault="00E145CB" w:rsidP="00E145CB">
      <w:pPr>
        <w:spacing w:before="100" w:beforeAutospacing="1" w:after="100" w:afterAutospacing="1" w:line="240" w:lineRule="auto"/>
        <w:outlineLvl w:val="2"/>
        <w:rPr>
          <w:rFonts w:ascii="Times New Roman" w:eastAsia="Times New Roman" w:hAnsi="Times New Roman" w:cs="Times New Roman"/>
          <w:i/>
          <w:color w:val="000000" w:themeColor="text1"/>
          <w:sz w:val="40"/>
          <w:szCs w:val="40"/>
        </w:rPr>
      </w:pPr>
      <w:r w:rsidRPr="00E72249">
        <w:rPr>
          <w:rFonts w:ascii="Times New Roman" w:eastAsia="Times New Roman" w:hAnsi="Times New Roman" w:cs="Times New Roman"/>
          <w:b/>
          <w:bCs/>
          <w:i/>
          <w:color w:val="000000" w:themeColor="text1"/>
          <w:sz w:val="40"/>
          <w:szCs w:val="40"/>
        </w:rPr>
        <w:t>Athlete's foot</w:t>
      </w:r>
      <w:r w:rsidRPr="00E72249">
        <w:rPr>
          <w:rFonts w:ascii="Times New Roman" w:eastAsia="Times New Roman" w:hAnsi="Times New Roman" w:cs="Times New Roman"/>
          <w:i/>
          <w:color w:val="000000" w:themeColor="text1"/>
          <w:sz w:val="40"/>
          <w:szCs w:val="40"/>
        </w:rPr>
        <w:t>, known medically as </w:t>
      </w:r>
      <w:r w:rsidRPr="00E72249">
        <w:rPr>
          <w:rFonts w:ascii="Times New Roman" w:eastAsia="Times New Roman" w:hAnsi="Times New Roman" w:cs="Times New Roman"/>
          <w:b/>
          <w:bCs/>
          <w:i/>
          <w:color w:val="000000" w:themeColor="text1"/>
          <w:sz w:val="40"/>
          <w:szCs w:val="40"/>
        </w:rPr>
        <w:t>tinea pedis</w:t>
      </w:r>
      <w:r>
        <w:rPr>
          <w:rFonts w:ascii="Times New Roman" w:eastAsia="Times New Roman" w:hAnsi="Times New Roman" w:cs="Times New Roman"/>
          <w:i/>
          <w:color w:val="000000" w:themeColor="text1"/>
          <w:sz w:val="40"/>
          <w:szCs w:val="40"/>
        </w:rPr>
        <w:t xml:space="preserve">, </w:t>
      </w:r>
      <w:r w:rsidRPr="00E72249">
        <w:rPr>
          <w:rFonts w:ascii="Times New Roman" w:eastAsia="Times New Roman" w:hAnsi="Times New Roman" w:cs="Times New Roman"/>
          <w:i/>
          <w:color w:val="000000" w:themeColor="text1"/>
          <w:sz w:val="40"/>
          <w:szCs w:val="40"/>
        </w:rPr>
        <w:t>is a common </w:t>
      </w:r>
      <w:hyperlink r:id="rId6" w:tooltip="Skin infection" w:history="1">
        <w:r w:rsidRPr="00E72249">
          <w:rPr>
            <w:rFonts w:ascii="Times New Roman" w:eastAsia="Times New Roman" w:hAnsi="Times New Roman" w:cs="Times New Roman"/>
            <w:i/>
            <w:color w:val="000000" w:themeColor="text1"/>
            <w:sz w:val="40"/>
            <w:szCs w:val="40"/>
          </w:rPr>
          <w:t>skin infection</w:t>
        </w:r>
      </w:hyperlink>
      <w:r w:rsidRPr="00E72249">
        <w:rPr>
          <w:rFonts w:ascii="Times New Roman" w:eastAsia="Times New Roman" w:hAnsi="Times New Roman" w:cs="Times New Roman"/>
          <w:i/>
          <w:color w:val="000000" w:themeColor="text1"/>
          <w:sz w:val="40"/>
          <w:szCs w:val="40"/>
        </w:rPr>
        <w:t xml:space="preserve"> of the feet caused by fungus.    </w:t>
      </w:r>
    </w:p>
    <w:p w:rsidR="00E145CB" w:rsidRPr="00E72249" w:rsidRDefault="00E145CB" w:rsidP="00E145CB">
      <w:pPr>
        <w:spacing w:before="100" w:beforeAutospacing="1" w:after="100" w:afterAutospacing="1" w:line="394" w:lineRule="atLeast"/>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color w:val="000000" w:themeColor="text1"/>
          <w:sz w:val="40"/>
          <w:szCs w:val="40"/>
        </w:rPr>
        <w:t>Many individuals with athlete's foot have no symptoms at all and do not even know they have an infection. Many may think they simply have </w:t>
      </w:r>
      <w:hyperlink r:id="rId7" w:history="1">
        <w:r w:rsidRPr="00E72249">
          <w:rPr>
            <w:rFonts w:ascii="Times New Roman" w:eastAsia="Times New Roman" w:hAnsi="Times New Roman" w:cs="Times New Roman"/>
            <w:color w:val="000000" w:themeColor="text1"/>
            <w:sz w:val="40"/>
            <w:szCs w:val="40"/>
          </w:rPr>
          <w:t>dry skin</w:t>
        </w:r>
      </w:hyperlink>
      <w:r w:rsidRPr="00E72249">
        <w:rPr>
          <w:rFonts w:ascii="Times New Roman" w:eastAsia="Times New Roman" w:hAnsi="Times New Roman" w:cs="Times New Roman"/>
          <w:color w:val="000000" w:themeColor="text1"/>
          <w:sz w:val="40"/>
          <w:szCs w:val="40"/>
        </w:rPr>
        <w:t> on the soles of their feet.</w:t>
      </w:r>
      <w:r>
        <w:rPr>
          <w:rFonts w:ascii="Times New Roman" w:eastAsia="Times New Roman" w:hAnsi="Times New Roman" w:cs="Times New Roman"/>
          <w:color w:val="000000" w:themeColor="text1"/>
          <w:sz w:val="40"/>
          <w:szCs w:val="40"/>
        </w:rPr>
        <w:t xml:space="preserve"> </w:t>
      </w:r>
      <w:r w:rsidRPr="00E72249">
        <w:rPr>
          <w:rFonts w:ascii="Times New Roman" w:eastAsia="Times New Roman" w:hAnsi="Times New Roman" w:cs="Times New Roman"/>
          <w:color w:val="000000" w:themeColor="text1"/>
          <w:sz w:val="40"/>
          <w:szCs w:val="40"/>
        </w:rPr>
        <w:t>Common symptoms of athlete's foot typically include various degrees of </w:t>
      </w:r>
      <w:hyperlink r:id="rId8" w:history="1">
        <w:r w:rsidRPr="00E72249">
          <w:rPr>
            <w:rFonts w:ascii="Times New Roman" w:eastAsia="Times New Roman" w:hAnsi="Times New Roman" w:cs="Times New Roman"/>
            <w:color w:val="000000" w:themeColor="text1"/>
            <w:sz w:val="40"/>
            <w:szCs w:val="40"/>
          </w:rPr>
          <w:t>itching</w:t>
        </w:r>
      </w:hyperlink>
      <w:r w:rsidRPr="00E72249">
        <w:rPr>
          <w:rFonts w:ascii="Times New Roman" w:eastAsia="Times New Roman" w:hAnsi="Times New Roman" w:cs="Times New Roman"/>
          <w:color w:val="000000" w:themeColor="text1"/>
          <w:sz w:val="40"/>
          <w:szCs w:val="40"/>
        </w:rPr>
        <w:t>, stinging, scaling,</w:t>
      </w:r>
      <w:r>
        <w:rPr>
          <w:rFonts w:ascii="Times New Roman" w:eastAsia="Times New Roman" w:hAnsi="Times New Roman" w:cs="Times New Roman"/>
          <w:color w:val="000000" w:themeColor="text1"/>
          <w:sz w:val="40"/>
          <w:szCs w:val="40"/>
        </w:rPr>
        <w:t xml:space="preserve"> </w:t>
      </w:r>
      <w:r w:rsidRPr="00E72249">
        <w:rPr>
          <w:rFonts w:ascii="Times New Roman" w:eastAsia="Times New Roman" w:hAnsi="Times New Roman" w:cs="Times New Roman"/>
          <w:color w:val="000000" w:themeColor="text1"/>
          <w:sz w:val="40"/>
          <w:szCs w:val="40"/>
        </w:rPr>
        <w:t xml:space="preserve">redness  and burning. The skin may frequently </w:t>
      </w:r>
      <w:r w:rsidRPr="00E72249">
        <w:rPr>
          <w:rFonts w:ascii="Times New Roman" w:eastAsia="Times New Roman" w:hAnsi="Times New Roman" w:cs="Times New Roman"/>
          <w:color w:val="000000" w:themeColor="text1"/>
          <w:sz w:val="40"/>
          <w:szCs w:val="40"/>
        </w:rPr>
        <w:lastRenderedPageBreak/>
        <w:t>peel, and in particularly severe cases, there may be some cracking, fissuring  and </w:t>
      </w:r>
      <w:hyperlink r:id="rId9" w:history="1">
        <w:r w:rsidRPr="00E72249">
          <w:rPr>
            <w:rFonts w:ascii="Times New Roman" w:eastAsia="Times New Roman" w:hAnsi="Times New Roman" w:cs="Times New Roman"/>
            <w:color w:val="000000" w:themeColor="text1"/>
            <w:sz w:val="40"/>
            <w:szCs w:val="40"/>
          </w:rPr>
          <w:t>pain</w:t>
        </w:r>
      </w:hyperlink>
      <w:r w:rsidRPr="00E72249">
        <w:rPr>
          <w:rFonts w:ascii="Times New Roman" w:eastAsia="Times New Roman" w:hAnsi="Times New Roman" w:cs="Times New Roman"/>
          <w:color w:val="000000" w:themeColor="text1"/>
          <w:sz w:val="40"/>
          <w:szCs w:val="40"/>
        </w:rPr>
        <w:t xml:space="preserve"> in the toe webs. Occasionally, athlete's foot can </w:t>
      </w:r>
      <w:hyperlink r:id="rId10" w:history="1">
        <w:r w:rsidRPr="00E72249">
          <w:rPr>
            <w:rFonts w:ascii="Times New Roman" w:eastAsia="Times New Roman" w:hAnsi="Times New Roman" w:cs="Times New Roman"/>
            <w:color w:val="000000" w:themeColor="text1"/>
            <w:sz w:val="40"/>
            <w:szCs w:val="40"/>
          </w:rPr>
          <w:t>blister</w:t>
        </w:r>
      </w:hyperlink>
      <w:r w:rsidRPr="00E72249">
        <w:rPr>
          <w:rFonts w:ascii="Times New Roman" w:eastAsia="Times New Roman" w:hAnsi="Times New Roman" w:cs="Times New Roman"/>
          <w:color w:val="000000" w:themeColor="text1"/>
          <w:sz w:val="40"/>
          <w:szCs w:val="40"/>
        </w:rPr>
        <w:t>.  In rare cases the skin may </w:t>
      </w:r>
      <w:hyperlink r:id="rId11" w:tooltip="Blister" w:history="1">
        <w:r w:rsidRPr="00E72249">
          <w:rPr>
            <w:rFonts w:ascii="Times New Roman" w:eastAsia="Times New Roman" w:hAnsi="Times New Roman" w:cs="Times New Roman"/>
            <w:color w:val="000000" w:themeColor="text1"/>
            <w:sz w:val="40"/>
            <w:szCs w:val="40"/>
          </w:rPr>
          <w:t>blister</w:t>
        </w:r>
      </w:hyperlink>
      <w:r w:rsidRPr="00E72249">
        <w:rPr>
          <w:rFonts w:ascii="Times New Roman" w:eastAsia="Times New Roman" w:hAnsi="Times New Roman" w:cs="Times New Roman"/>
          <w:color w:val="000000" w:themeColor="text1"/>
          <w:sz w:val="40"/>
          <w:szCs w:val="40"/>
        </w:rPr>
        <w:t>. Athlete's foot fungus may infect any part of the foot, but most often grows between the toes. The next most common area is the bottom of the foot. The same fungus may also affect the </w:t>
      </w:r>
      <w:hyperlink r:id="rId12" w:tooltip="Fungal infection of the nails" w:history="1">
        <w:r w:rsidRPr="00E72249">
          <w:rPr>
            <w:rFonts w:ascii="Times New Roman" w:eastAsia="Times New Roman" w:hAnsi="Times New Roman" w:cs="Times New Roman"/>
            <w:color w:val="000000" w:themeColor="text1"/>
            <w:sz w:val="40"/>
            <w:szCs w:val="40"/>
          </w:rPr>
          <w:t>nails</w:t>
        </w:r>
      </w:hyperlink>
      <w:r w:rsidRPr="00E72249">
        <w:rPr>
          <w:rFonts w:ascii="Times New Roman" w:eastAsia="Times New Roman" w:hAnsi="Times New Roman" w:cs="Times New Roman"/>
          <w:color w:val="000000" w:themeColor="text1"/>
          <w:sz w:val="40"/>
          <w:szCs w:val="40"/>
        </w:rPr>
        <w:t> or the </w:t>
      </w:r>
      <w:hyperlink r:id="rId13" w:tooltip="Tinea manuum" w:history="1">
        <w:r w:rsidRPr="00E72249">
          <w:rPr>
            <w:rFonts w:ascii="Times New Roman" w:eastAsia="Times New Roman" w:hAnsi="Times New Roman" w:cs="Times New Roman"/>
            <w:color w:val="000000" w:themeColor="text1"/>
            <w:sz w:val="40"/>
            <w:szCs w:val="40"/>
          </w:rPr>
          <w:t>hands</w:t>
        </w:r>
      </w:hyperlink>
      <w:r w:rsidRPr="00E72249">
        <w:rPr>
          <w:rFonts w:ascii="Times New Roman" w:eastAsia="Times New Roman" w:hAnsi="Times New Roman" w:cs="Times New Roman"/>
          <w:color w:val="000000" w:themeColor="text1"/>
          <w:sz w:val="40"/>
          <w:szCs w:val="40"/>
        </w:rPr>
        <w:t>. It is a member of the group of diseases known as </w:t>
      </w:r>
      <w:hyperlink r:id="rId14" w:tooltip="Tinea" w:history="1">
        <w:r w:rsidRPr="00E72249">
          <w:rPr>
            <w:rFonts w:ascii="Times New Roman" w:eastAsia="Times New Roman" w:hAnsi="Times New Roman" w:cs="Times New Roman"/>
            <w:color w:val="000000" w:themeColor="text1"/>
            <w:sz w:val="40"/>
            <w:szCs w:val="40"/>
          </w:rPr>
          <w:t>tinea</w:t>
        </w:r>
      </w:hyperlink>
      <w:r w:rsidRPr="00E72249">
        <w:rPr>
          <w:rFonts w:ascii="Times New Roman" w:eastAsia="Times New Roman" w:hAnsi="Times New Roman" w:cs="Times New Roman"/>
          <w:color w:val="000000" w:themeColor="text1"/>
          <w:sz w:val="40"/>
          <w:szCs w:val="40"/>
        </w:rPr>
        <w:t xml:space="preserve">. </w:t>
      </w:r>
    </w:p>
    <w:p w:rsidR="00E145CB"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color w:val="000000" w:themeColor="text1"/>
          <w:sz w:val="40"/>
          <w:szCs w:val="40"/>
        </w:rPr>
        <w:lastRenderedPageBreak/>
        <w:t>Athlete's foot is caused by a number of different </w:t>
      </w:r>
      <w:hyperlink r:id="rId15" w:tooltip="Fungi" w:history="1">
        <w:r w:rsidRPr="00E72249">
          <w:rPr>
            <w:rFonts w:ascii="Times New Roman" w:eastAsia="Times New Roman" w:hAnsi="Times New Roman" w:cs="Times New Roman"/>
            <w:color w:val="000000" w:themeColor="text1"/>
            <w:sz w:val="40"/>
            <w:szCs w:val="40"/>
          </w:rPr>
          <w:t>fungi</w:t>
        </w:r>
      </w:hyperlink>
      <w:r w:rsidRPr="00E72249">
        <w:rPr>
          <w:rFonts w:ascii="Times New Roman" w:eastAsia="Times New Roman" w:hAnsi="Times New Roman" w:cs="Times New Roman"/>
          <w:color w:val="000000" w:themeColor="text1"/>
          <w:sz w:val="40"/>
          <w:szCs w:val="40"/>
        </w:rPr>
        <w:t>, including species of </w:t>
      </w:r>
      <w:hyperlink r:id="rId16" w:tooltip="Trichophyton" w:history="1">
        <w:r w:rsidRPr="00E72249">
          <w:rPr>
            <w:rFonts w:ascii="Times New Roman" w:eastAsia="Times New Roman" w:hAnsi="Times New Roman" w:cs="Times New Roman"/>
            <w:i/>
            <w:iCs/>
            <w:color w:val="000000" w:themeColor="text1"/>
            <w:sz w:val="40"/>
            <w:szCs w:val="40"/>
          </w:rPr>
          <w:t>Trichophyton</w:t>
        </w:r>
      </w:hyperlink>
      <w:r w:rsidRPr="00E72249">
        <w:rPr>
          <w:rFonts w:ascii="Times New Roman" w:eastAsia="Times New Roman" w:hAnsi="Times New Roman" w:cs="Times New Roman"/>
          <w:color w:val="000000" w:themeColor="text1"/>
          <w:sz w:val="40"/>
          <w:szCs w:val="40"/>
        </w:rPr>
        <w:t>, </w:t>
      </w:r>
      <w:hyperlink r:id="rId17" w:tooltip="Epidermophyton" w:history="1">
        <w:r w:rsidRPr="00E72249">
          <w:rPr>
            <w:rFonts w:ascii="Times New Roman" w:eastAsia="Times New Roman" w:hAnsi="Times New Roman" w:cs="Times New Roman"/>
            <w:i/>
            <w:iCs/>
            <w:color w:val="000000" w:themeColor="text1"/>
            <w:sz w:val="40"/>
            <w:szCs w:val="40"/>
          </w:rPr>
          <w:t>Epidermophyton</w:t>
        </w:r>
      </w:hyperlink>
      <w:r w:rsidRPr="00E72249">
        <w:rPr>
          <w:rFonts w:ascii="Times New Roman" w:eastAsia="Times New Roman" w:hAnsi="Times New Roman" w:cs="Times New Roman"/>
          <w:color w:val="000000" w:themeColor="text1"/>
          <w:sz w:val="40"/>
          <w:szCs w:val="40"/>
        </w:rPr>
        <w:t>, and </w:t>
      </w:r>
      <w:hyperlink r:id="rId18" w:tooltip="Microsporum" w:history="1">
        <w:r w:rsidRPr="00E72249">
          <w:rPr>
            <w:rFonts w:ascii="Times New Roman" w:eastAsia="Times New Roman" w:hAnsi="Times New Roman" w:cs="Times New Roman"/>
            <w:i/>
            <w:iCs/>
            <w:color w:val="000000" w:themeColor="text1"/>
            <w:sz w:val="40"/>
            <w:szCs w:val="40"/>
          </w:rPr>
          <w:t>Microsporum</w:t>
        </w:r>
      </w:hyperlink>
      <w:r w:rsidRPr="00E72249">
        <w:rPr>
          <w:rFonts w:ascii="Times New Roman" w:eastAsia="Times New Roman" w:hAnsi="Times New Roman" w:cs="Times New Roman"/>
          <w:color w:val="000000" w:themeColor="text1"/>
          <w:sz w:val="40"/>
          <w:szCs w:val="40"/>
        </w:rPr>
        <w:t xml:space="preserve">. The condition is typically acquired by coming into contact with infected skin, or fungus in the environment. Common places where the fungi can survive are around swimming pools and in locker </w:t>
      </w:r>
      <w:r w:rsidRPr="00E72249">
        <w:rPr>
          <w:rFonts w:ascii="Times New Roman" w:eastAsia="Times New Roman" w:hAnsi="Times New Roman" w:cs="Times New Roman"/>
          <w:color w:val="000000" w:themeColor="text1"/>
          <w:sz w:val="40"/>
          <w:szCs w:val="40"/>
        </w:rPr>
        <w:lastRenderedPageBreak/>
        <w:t>rooms. They may also be spread from other animals. Usually diagnosis is made based on signs and symptoms; however, it can be confirmed either by </w:t>
      </w:r>
      <w:hyperlink r:id="rId19" w:tooltip="Microbial culture" w:history="1">
        <w:r w:rsidRPr="00E72249">
          <w:rPr>
            <w:rFonts w:ascii="Times New Roman" w:eastAsia="Times New Roman" w:hAnsi="Times New Roman" w:cs="Times New Roman"/>
            <w:color w:val="000000" w:themeColor="text1"/>
            <w:sz w:val="40"/>
            <w:szCs w:val="40"/>
          </w:rPr>
          <w:t>culture</w:t>
        </w:r>
      </w:hyperlink>
      <w:r w:rsidRPr="00E72249">
        <w:rPr>
          <w:rFonts w:ascii="Times New Roman" w:eastAsia="Times New Roman" w:hAnsi="Times New Roman" w:cs="Times New Roman"/>
          <w:color w:val="000000" w:themeColor="text1"/>
          <w:sz w:val="40"/>
          <w:szCs w:val="40"/>
        </w:rPr>
        <w:t> or seeing </w:t>
      </w:r>
      <w:hyperlink r:id="rId20" w:tooltip="Hyphae" w:history="1">
        <w:r w:rsidRPr="00E72249">
          <w:rPr>
            <w:rFonts w:ascii="Times New Roman" w:eastAsia="Times New Roman" w:hAnsi="Times New Roman" w:cs="Times New Roman"/>
            <w:color w:val="000000" w:themeColor="text1"/>
            <w:sz w:val="40"/>
            <w:szCs w:val="40"/>
          </w:rPr>
          <w:t>hyphae</w:t>
        </w:r>
      </w:hyperlink>
      <w:r w:rsidRPr="00E72249">
        <w:rPr>
          <w:rFonts w:ascii="Times New Roman" w:eastAsia="Times New Roman" w:hAnsi="Times New Roman" w:cs="Times New Roman"/>
          <w:color w:val="000000" w:themeColor="text1"/>
          <w:sz w:val="40"/>
          <w:szCs w:val="40"/>
        </w:rPr>
        <w:t> using a </w:t>
      </w:r>
      <w:hyperlink r:id="rId21" w:tooltip="Microscope" w:history="1">
        <w:r w:rsidRPr="00E72249">
          <w:rPr>
            <w:rFonts w:ascii="Times New Roman" w:eastAsia="Times New Roman" w:hAnsi="Times New Roman" w:cs="Times New Roman"/>
            <w:color w:val="000000" w:themeColor="text1"/>
            <w:sz w:val="40"/>
            <w:szCs w:val="40"/>
          </w:rPr>
          <w:t>microscope</w:t>
        </w:r>
      </w:hyperlink>
      <w:r w:rsidRPr="00E72249">
        <w:rPr>
          <w:rFonts w:ascii="Times New Roman" w:eastAsia="Times New Roman" w:hAnsi="Times New Roman" w:cs="Times New Roman"/>
          <w:color w:val="000000" w:themeColor="text1"/>
          <w:sz w:val="40"/>
          <w:szCs w:val="40"/>
        </w:rPr>
        <w:t xml:space="preserve">. </w:t>
      </w:r>
    </w:p>
    <w:p w:rsidR="00E145CB" w:rsidRPr="00E72249"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color w:val="000000" w:themeColor="text1"/>
          <w:sz w:val="40"/>
          <w:szCs w:val="40"/>
        </w:rPr>
        <w:t xml:space="preserve">Globally, fungal infections affect about 15% of the population and 20% of adults.   Countries and regions </w:t>
      </w:r>
      <w:r w:rsidRPr="00E72249">
        <w:rPr>
          <w:rFonts w:ascii="Times New Roman" w:eastAsia="Times New Roman" w:hAnsi="Times New Roman" w:cs="Times New Roman"/>
          <w:color w:val="000000" w:themeColor="text1"/>
          <w:sz w:val="40"/>
          <w:szCs w:val="40"/>
        </w:rPr>
        <w:lastRenderedPageBreak/>
        <w:t>where going </w:t>
      </w:r>
      <w:hyperlink r:id="rId22" w:tooltip="Barefoot" w:history="1">
        <w:r w:rsidRPr="00E72249">
          <w:rPr>
            <w:rFonts w:ascii="Times New Roman" w:eastAsia="Times New Roman" w:hAnsi="Times New Roman" w:cs="Times New Roman"/>
            <w:color w:val="000000" w:themeColor="text1"/>
            <w:sz w:val="40"/>
            <w:szCs w:val="40"/>
          </w:rPr>
          <w:t>barefoot</w:t>
        </w:r>
      </w:hyperlink>
      <w:r w:rsidRPr="00E72249">
        <w:rPr>
          <w:rFonts w:ascii="Times New Roman" w:eastAsia="Times New Roman" w:hAnsi="Times New Roman" w:cs="Times New Roman"/>
          <w:color w:val="000000" w:themeColor="text1"/>
          <w:sz w:val="40"/>
          <w:szCs w:val="40"/>
        </w:rPr>
        <w:t xml:space="preserve"> is more common experience much lower rates of athlete's foot than do populations which habitually wear shoes; as a result, the disease has been called "a penalty of civilization". Studies have demonstrated that men are infected 2–4 times more often than women. </w:t>
      </w:r>
    </w:p>
    <w:p w:rsidR="00E145CB" w:rsidRPr="00E72249"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color w:val="000000" w:themeColor="text1"/>
          <w:sz w:val="40"/>
          <w:szCs w:val="40"/>
        </w:rPr>
        <w:lastRenderedPageBreak/>
        <w:t>Athlete's foot was first medically described in 1908.  It occurs most frequently in older children or younger adults. Historically it is believed to have been a rare condition, that became more frequent in the 1900s due to the greater use of shoes, </w:t>
      </w:r>
      <w:hyperlink r:id="rId23" w:tooltip="Health clubs" w:history="1">
        <w:r w:rsidRPr="00E72249">
          <w:rPr>
            <w:rFonts w:ascii="Times New Roman" w:eastAsia="Times New Roman" w:hAnsi="Times New Roman" w:cs="Times New Roman"/>
            <w:color w:val="000000" w:themeColor="text1"/>
            <w:sz w:val="40"/>
            <w:szCs w:val="40"/>
          </w:rPr>
          <w:t>health clubs</w:t>
        </w:r>
      </w:hyperlink>
      <w:r w:rsidRPr="00E72249">
        <w:rPr>
          <w:rFonts w:ascii="Times New Roman" w:eastAsia="Times New Roman" w:hAnsi="Times New Roman" w:cs="Times New Roman"/>
          <w:color w:val="000000" w:themeColor="text1"/>
          <w:sz w:val="40"/>
          <w:szCs w:val="40"/>
        </w:rPr>
        <w:t xml:space="preserve">, war, and travel.                                                          </w:t>
      </w:r>
      <w:r w:rsidRPr="00E72249">
        <w:rPr>
          <w:rFonts w:ascii="Times New Roman" w:eastAsia="Times New Roman" w:hAnsi="Times New Roman" w:cs="Times New Roman"/>
          <w:b/>
          <w:i/>
          <w:color w:val="000000" w:themeColor="text1"/>
          <w:sz w:val="40"/>
          <w:szCs w:val="40"/>
        </w:rPr>
        <w:t xml:space="preserve">Athlete’s foot is very contagious and </w:t>
      </w:r>
      <w:r w:rsidRPr="00E72249">
        <w:rPr>
          <w:rFonts w:ascii="Times New Roman" w:eastAsia="Times New Roman" w:hAnsi="Times New Roman" w:cs="Times New Roman"/>
          <w:b/>
          <w:i/>
          <w:color w:val="000000" w:themeColor="text1"/>
          <w:sz w:val="40"/>
          <w:szCs w:val="40"/>
        </w:rPr>
        <w:lastRenderedPageBreak/>
        <w:t>can be spread through direct and indirect contact</w:t>
      </w:r>
      <w:r w:rsidRPr="00E72249">
        <w:rPr>
          <w:rFonts w:ascii="Times New Roman" w:eastAsia="Times New Roman" w:hAnsi="Times New Roman" w:cs="Times New Roman"/>
          <w:color w:val="000000" w:themeColor="text1"/>
          <w:sz w:val="40"/>
          <w:szCs w:val="40"/>
        </w:rPr>
        <w:t xml:space="preserve">. The disease may spread to others directly when they touch the infection. People can contract the disease indirectly by coming into contact with contaminated items (clothes, towels, etc.) or surfaces (such as bathroom, shower, or locker room floors). The fungi that cause </w:t>
      </w:r>
      <w:r w:rsidRPr="00E72249">
        <w:rPr>
          <w:rFonts w:ascii="Times New Roman" w:eastAsia="Times New Roman" w:hAnsi="Times New Roman" w:cs="Times New Roman"/>
          <w:color w:val="000000" w:themeColor="text1"/>
          <w:sz w:val="40"/>
          <w:szCs w:val="40"/>
        </w:rPr>
        <w:lastRenderedPageBreak/>
        <w:t xml:space="preserve">athlete's foot can easily spread to one's environment. Fungi rub off of fingers and bare feet, but also travel on the dead skin cells that continually fall off the body. Athlete's foot fungi and infested skin particles and flakes may spread to socks, shoes, clothes, to other people, pets (via petting), bed sheets, bathtubs, showers, sinks, </w:t>
      </w:r>
      <w:r w:rsidRPr="00E72249">
        <w:rPr>
          <w:rFonts w:ascii="Times New Roman" w:eastAsia="Times New Roman" w:hAnsi="Times New Roman" w:cs="Times New Roman"/>
          <w:color w:val="000000" w:themeColor="text1"/>
          <w:sz w:val="40"/>
          <w:szCs w:val="40"/>
        </w:rPr>
        <w:lastRenderedPageBreak/>
        <w:t>counters, towels, rugs, floors, and carpets.</w:t>
      </w:r>
    </w:p>
    <w:p w:rsidR="00E145CB" w:rsidRPr="00E72249"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color w:val="000000" w:themeColor="text1"/>
          <w:sz w:val="40"/>
          <w:szCs w:val="40"/>
        </w:rPr>
        <w:t>When the fungus has spread to pets, it can subsequently spread to the hands and fingers of people who pet them. If a pet frequently gnaws upon itself, it might not be fleas it is reacting to, it may be the insatiable itch of tinea.</w:t>
      </w:r>
    </w:p>
    <w:p w:rsidR="00E145CB" w:rsidRPr="00E72249" w:rsidRDefault="00E145CB" w:rsidP="00E145CB">
      <w:pPr>
        <w:shd w:val="clear" w:color="auto" w:fill="F8F9FA"/>
        <w:spacing w:after="0" w:line="360" w:lineRule="auto"/>
        <w:jc w:val="center"/>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noProof/>
          <w:color w:val="000000" w:themeColor="text1"/>
          <w:sz w:val="40"/>
          <w:szCs w:val="40"/>
        </w:rPr>
        <w:lastRenderedPageBreak/>
        <w:drawing>
          <wp:inline distT="0" distB="0" distL="0" distR="0" wp14:anchorId="19046A90" wp14:editId="5978DDCB">
            <wp:extent cx="2099310" cy="1574165"/>
            <wp:effectExtent l="19050" t="0" r="0" b="0"/>
            <wp:docPr id="3" name="Picture 3" descr="https://upload.wikimedia.org/wikipedia/commons/thumb/2/2e/Athlete%27s_foot.JPG/220px-Athlete%27s_foot.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2/2e/Athlete%27s_foot.JPG/220px-Athlete%27s_foot.JPG">
                      <a:hlinkClick r:id="rId24"/>
                    </pic:cNvPr>
                    <pic:cNvPicPr>
                      <a:picLocks noChangeAspect="1" noChangeArrowheads="1"/>
                    </pic:cNvPicPr>
                  </pic:nvPicPr>
                  <pic:blipFill>
                    <a:blip r:embed="rId25"/>
                    <a:srcRect/>
                    <a:stretch>
                      <a:fillRect/>
                    </a:stretch>
                  </pic:blipFill>
                  <pic:spPr bwMode="auto">
                    <a:xfrm>
                      <a:off x="0" y="0"/>
                      <a:ext cx="2099310" cy="1574165"/>
                    </a:xfrm>
                    <a:prstGeom prst="rect">
                      <a:avLst/>
                    </a:prstGeom>
                    <a:noFill/>
                    <a:ln w="9525">
                      <a:noFill/>
                      <a:miter lim="800000"/>
                      <a:headEnd/>
                      <a:tailEnd/>
                    </a:ln>
                  </pic:spPr>
                </pic:pic>
              </a:graphicData>
            </a:graphic>
          </wp:inline>
        </w:drawing>
      </w:r>
    </w:p>
    <w:p w:rsidR="00E145CB" w:rsidRPr="00E72249" w:rsidRDefault="00E145CB" w:rsidP="00E145CB">
      <w:pPr>
        <w:shd w:val="clear" w:color="auto" w:fill="F8F9FA"/>
        <w:spacing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color w:val="000000" w:themeColor="text1"/>
          <w:sz w:val="40"/>
          <w:szCs w:val="40"/>
        </w:rPr>
        <w:t>Athlete's foot</w:t>
      </w:r>
    </w:p>
    <w:p w:rsidR="00E145CB" w:rsidRPr="00E72249"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b/>
          <w:i/>
          <w:color w:val="000000" w:themeColor="text1"/>
          <w:sz w:val="40"/>
          <w:szCs w:val="40"/>
        </w:rPr>
        <w:t xml:space="preserve">Athlete's foot is divided into four categories or presentations: chronic interdigital athlete's foot, plantar (chronic scaly) athlete's foot (aka "moccasin foot"), acute ulcerative </w:t>
      </w:r>
      <w:r w:rsidRPr="00E72249">
        <w:rPr>
          <w:rFonts w:ascii="Times New Roman" w:eastAsia="Times New Roman" w:hAnsi="Times New Roman" w:cs="Times New Roman"/>
          <w:b/>
          <w:i/>
          <w:color w:val="000000" w:themeColor="text1"/>
          <w:sz w:val="40"/>
          <w:szCs w:val="40"/>
        </w:rPr>
        <w:lastRenderedPageBreak/>
        <w:t>tinea pedis, and vesiculobullous athlete's foot. "Interdigital" means between the toes. "Plantar" here refers to the sole of the foot</w:t>
      </w:r>
      <w:r w:rsidRPr="00E72249">
        <w:rPr>
          <w:rFonts w:ascii="Times New Roman" w:eastAsia="Times New Roman" w:hAnsi="Times New Roman" w:cs="Times New Roman"/>
          <w:color w:val="000000" w:themeColor="text1"/>
          <w:sz w:val="40"/>
          <w:szCs w:val="40"/>
        </w:rPr>
        <w:t xml:space="preserve">. The ulcerative condition includes macerated lesions with scaly borders. Maceration is the softening and breaking down of skin due to extensive exposure to moisture </w:t>
      </w:r>
      <w:r w:rsidRPr="00E72249">
        <w:rPr>
          <w:rFonts w:ascii="Times New Roman" w:eastAsia="Times New Roman" w:hAnsi="Times New Roman" w:cs="Times New Roman"/>
          <w:color w:val="000000" w:themeColor="text1"/>
          <w:sz w:val="40"/>
          <w:szCs w:val="40"/>
        </w:rPr>
        <w:lastRenderedPageBreak/>
        <w:t xml:space="preserve">Athlete's foot occurs most often between the toes (interdigital), with the space between the fourth and fifth digits most commonly afflicted.  </w:t>
      </w:r>
    </w:p>
    <w:p w:rsidR="00E145CB" w:rsidRPr="00E72249" w:rsidRDefault="00E145CB" w:rsidP="00E145CB">
      <w:pPr>
        <w:shd w:val="clear" w:color="auto" w:fill="FFFFFF"/>
        <w:spacing w:before="72" w:after="0" w:line="360" w:lineRule="auto"/>
        <w:outlineLvl w:val="2"/>
        <w:rPr>
          <w:rFonts w:ascii="Times New Roman" w:eastAsia="Times New Roman" w:hAnsi="Times New Roman" w:cs="Times New Roman"/>
          <w:b/>
          <w:bCs/>
          <w:color w:val="000000" w:themeColor="text1"/>
          <w:sz w:val="40"/>
          <w:szCs w:val="40"/>
        </w:rPr>
      </w:pPr>
      <w:r w:rsidRPr="00E72249">
        <w:rPr>
          <w:rFonts w:ascii="Times New Roman" w:eastAsia="Times New Roman" w:hAnsi="Times New Roman" w:cs="Times New Roman"/>
          <w:b/>
          <w:bCs/>
          <w:color w:val="000000" w:themeColor="text1"/>
          <w:sz w:val="40"/>
          <w:szCs w:val="40"/>
        </w:rPr>
        <w:t>Complications</w:t>
      </w:r>
    </w:p>
    <w:p w:rsidR="00E145CB" w:rsidRPr="00E72249"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color w:val="000000" w:themeColor="text1"/>
          <w:sz w:val="40"/>
          <w:szCs w:val="40"/>
        </w:rPr>
        <w:t>As the disease progresses, the skin may crack, leading to </w:t>
      </w:r>
      <w:hyperlink r:id="rId26" w:tooltip="Cellulitis" w:history="1">
        <w:r w:rsidRPr="00E72249">
          <w:rPr>
            <w:rFonts w:ascii="Times New Roman" w:eastAsia="Times New Roman" w:hAnsi="Times New Roman" w:cs="Times New Roman"/>
            <w:b/>
            <w:i/>
            <w:color w:val="000000" w:themeColor="text1"/>
            <w:sz w:val="40"/>
            <w:szCs w:val="40"/>
          </w:rPr>
          <w:t>bacterial skin infection</w:t>
        </w:r>
      </w:hyperlink>
      <w:r w:rsidRPr="00E72249">
        <w:rPr>
          <w:rFonts w:ascii="Times New Roman" w:eastAsia="Times New Roman" w:hAnsi="Times New Roman" w:cs="Times New Roman"/>
          <w:b/>
          <w:i/>
          <w:color w:val="000000" w:themeColor="text1"/>
          <w:sz w:val="40"/>
          <w:szCs w:val="40"/>
        </w:rPr>
        <w:t> and </w:t>
      </w:r>
      <w:hyperlink r:id="rId27" w:tooltip="Lymphangitis" w:history="1">
        <w:r w:rsidRPr="00E72249">
          <w:rPr>
            <w:rFonts w:ascii="Times New Roman" w:eastAsia="Times New Roman" w:hAnsi="Times New Roman" w:cs="Times New Roman"/>
            <w:b/>
            <w:i/>
            <w:color w:val="000000" w:themeColor="text1"/>
            <w:sz w:val="40"/>
            <w:szCs w:val="40"/>
          </w:rPr>
          <w:t>inflammation of the lymphatic vessels</w:t>
        </w:r>
      </w:hyperlink>
      <w:r w:rsidRPr="00E72249">
        <w:rPr>
          <w:rFonts w:ascii="Times New Roman" w:eastAsia="Times New Roman" w:hAnsi="Times New Roman" w:cs="Times New Roman"/>
          <w:color w:val="000000" w:themeColor="text1"/>
          <w:sz w:val="40"/>
          <w:szCs w:val="40"/>
        </w:rPr>
        <w:t xml:space="preserve">. If allowed to grow </w:t>
      </w:r>
      <w:r w:rsidRPr="00E72249">
        <w:rPr>
          <w:rFonts w:ascii="Times New Roman" w:eastAsia="Times New Roman" w:hAnsi="Times New Roman" w:cs="Times New Roman"/>
          <w:color w:val="000000" w:themeColor="text1"/>
          <w:sz w:val="40"/>
          <w:szCs w:val="40"/>
        </w:rPr>
        <w:lastRenderedPageBreak/>
        <w:t>for too long, athlete's foot fungus may spread to infect the toenails, feeding on the keratin in them, a condition called </w:t>
      </w:r>
      <w:hyperlink r:id="rId28" w:tooltip="Onychomycosis" w:history="1">
        <w:r w:rsidRPr="00E72249">
          <w:rPr>
            <w:rFonts w:ascii="Times New Roman" w:eastAsia="Times New Roman" w:hAnsi="Times New Roman" w:cs="Times New Roman"/>
            <w:b/>
            <w:i/>
            <w:color w:val="000000" w:themeColor="text1"/>
            <w:sz w:val="40"/>
            <w:szCs w:val="40"/>
          </w:rPr>
          <w:t>onychomycosis</w:t>
        </w:r>
      </w:hyperlink>
      <w:r w:rsidRPr="00E72249">
        <w:rPr>
          <w:rFonts w:ascii="Times New Roman" w:eastAsia="Times New Roman" w:hAnsi="Times New Roman" w:cs="Times New Roman"/>
          <w:b/>
          <w:i/>
          <w:color w:val="000000" w:themeColor="text1"/>
          <w:sz w:val="40"/>
          <w:szCs w:val="40"/>
        </w:rPr>
        <w:t>.</w:t>
      </w:r>
      <w:r w:rsidRPr="00E72249">
        <w:rPr>
          <w:rFonts w:ascii="Times New Roman" w:eastAsia="Times New Roman" w:hAnsi="Times New Roman" w:cs="Times New Roman"/>
          <w:color w:val="000000" w:themeColor="text1"/>
          <w:sz w:val="40"/>
          <w:szCs w:val="40"/>
        </w:rPr>
        <w:t xml:space="preserve"> </w:t>
      </w:r>
    </w:p>
    <w:p w:rsidR="00E145CB" w:rsidRPr="00E72249"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color w:val="000000" w:themeColor="text1"/>
          <w:sz w:val="40"/>
          <w:szCs w:val="40"/>
        </w:rPr>
        <w:t>Because athlete's foot may </w:t>
      </w:r>
      <w:hyperlink r:id="rId29" w:tooltip="Itch" w:history="1">
        <w:r w:rsidRPr="00E72249">
          <w:rPr>
            <w:rFonts w:ascii="Times New Roman" w:eastAsia="Times New Roman" w:hAnsi="Times New Roman" w:cs="Times New Roman"/>
            <w:color w:val="000000" w:themeColor="text1"/>
            <w:sz w:val="40"/>
            <w:szCs w:val="40"/>
          </w:rPr>
          <w:t>itch</w:t>
        </w:r>
      </w:hyperlink>
      <w:r w:rsidRPr="00E72249">
        <w:rPr>
          <w:rFonts w:ascii="Times New Roman" w:eastAsia="Times New Roman" w:hAnsi="Times New Roman" w:cs="Times New Roman"/>
          <w:color w:val="000000" w:themeColor="text1"/>
          <w:sz w:val="40"/>
          <w:szCs w:val="40"/>
        </w:rPr>
        <w:t>, it may also elicit the </w:t>
      </w:r>
      <w:hyperlink r:id="rId30" w:tooltip="Scratch reflex" w:history="1">
        <w:r w:rsidRPr="00E72249">
          <w:rPr>
            <w:rFonts w:ascii="Times New Roman" w:eastAsia="Times New Roman" w:hAnsi="Times New Roman" w:cs="Times New Roman"/>
            <w:color w:val="000000" w:themeColor="text1"/>
            <w:sz w:val="40"/>
            <w:szCs w:val="40"/>
          </w:rPr>
          <w:t>scratch reflex</w:t>
        </w:r>
      </w:hyperlink>
      <w:r w:rsidRPr="00E72249">
        <w:rPr>
          <w:rFonts w:ascii="Times New Roman" w:eastAsia="Times New Roman" w:hAnsi="Times New Roman" w:cs="Times New Roman"/>
          <w:color w:val="000000" w:themeColor="text1"/>
          <w:sz w:val="40"/>
          <w:szCs w:val="40"/>
        </w:rPr>
        <w:t xml:space="preserve">, causing the host to scratch the infected area before they realize it. Scratching can further damage the </w:t>
      </w:r>
      <w:r w:rsidRPr="00E72249">
        <w:rPr>
          <w:rFonts w:ascii="Times New Roman" w:eastAsia="Times New Roman" w:hAnsi="Times New Roman" w:cs="Times New Roman"/>
          <w:color w:val="000000" w:themeColor="text1"/>
          <w:sz w:val="40"/>
          <w:szCs w:val="40"/>
        </w:rPr>
        <w:lastRenderedPageBreak/>
        <w:t>skin and worsen the condition by allowing the fungus to more easily spread and thrive. The itching sensation associated with athlete's foot can be so severe that it may cause hosts to scratch vigorously enough to inflict </w:t>
      </w:r>
      <w:hyperlink r:id="rId31" w:tooltip="Excoriation" w:history="1">
        <w:r w:rsidRPr="00E72249">
          <w:rPr>
            <w:rFonts w:ascii="Times New Roman" w:eastAsia="Times New Roman" w:hAnsi="Times New Roman" w:cs="Times New Roman"/>
            <w:color w:val="000000" w:themeColor="text1"/>
            <w:sz w:val="40"/>
            <w:szCs w:val="40"/>
          </w:rPr>
          <w:t>excoriations</w:t>
        </w:r>
      </w:hyperlink>
      <w:r w:rsidRPr="00E72249">
        <w:rPr>
          <w:rFonts w:ascii="Times New Roman" w:eastAsia="Times New Roman" w:hAnsi="Times New Roman" w:cs="Times New Roman"/>
          <w:color w:val="000000" w:themeColor="text1"/>
          <w:sz w:val="40"/>
          <w:szCs w:val="40"/>
        </w:rPr>
        <w:t> (open wounds), which are susceptible to bacterial in</w:t>
      </w:r>
      <w:r w:rsidRPr="00E72249">
        <w:rPr>
          <w:rFonts w:ascii="Times New Roman" w:eastAsia="Times New Roman" w:hAnsi="Times New Roman" w:cs="Times New Roman"/>
          <w:color w:val="000000" w:themeColor="text1"/>
          <w:sz w:val="40"/>
          <w:szCs w:val="40"/>
        </w:rPr>
        <w:lastRenderedPageBreak/>
        <w:t>fection. Further scratching may remove scabs, inhibiting the healing process.</w:t>
      </w:r>
    </w:p>
    <w:p w:rsidR="00E145CB" w:rsidRPr="00E72249"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color w:val="000000" w:themeColor="text1"/>
          <w:sz w:val="40"/>
          <w:szCs w:val="40"/>
        </w:rPr>
        <w:t xml:space="preserve">Scratching infected areas may also spread the fungus to the fingers and under the fingernails. If not washed away soon enough, it can </w:t>
      </w:r>
      <w:r w:rsidRPr="00E72249">
        <w:rPr>
          <w:rFonts w:ascii="Times New Roman" w:eastAsia="Times New Roman" w:hAnsi="Times New Roman" w:cs="Times New Roman"/>
          <w:b/>
          <w:i/>
          <w:color w:val="000000" w:themeColor="text1"/>
          <w:sz w:val="40"/>
          <w:szCs w:val="40"/>
        </w:rPr>
        <w:t>infect the fingers and fingernails</w:t>
      </w:r>
      <w:r w:rsidRPr="00E72249">
        <w:rPr>
          <w:rFonts w:ascii="Times New Roman" w:eastAsia="Times New Roman" w:hAnsi="Times New Roman" w:cs="Times New Roman"/>
          <w:color w:val="000000" w:themeColor="text1"/>
          <w:sz w:val="40"/>
          <w:szCs w:val="40"/>
        </w:rPr>
        <w:t xml:space="preserve">, growing in </w:t>
      </w:r>
      <w:r w:rsidRPr="00E72249">
        <w:rPr>
          <w:rFonts w:ascii="Times New Roman" w:eastAsia="Times New Roman" w:hAnsi="Times New Roman" w:cs="Times New Roman"/>
          <w:color w:val="000000" w:themeColor="text1"/>
          <w:sz w:val="40"/>
          <w:szCs w:val="40"/>
        </w:rPr>
        <w:lastRenderedPageBreak/>
        <w:t>the skin and in the nails (not just underneath). After scratching, it can be spread to wherever the person touches, including other parts of the body and to one's environment. Scratching also causes infected skin scales to fall off into one's environment, leading to further possible spread.</w:t>
      </w:r>
    </w:p>
    <w:p w:rsidR="00E145CB" w:rsidRPr="00E72249"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color w:val="000000" w:themeColor="text1"/>
          <w:sz w:val="40"/>
          <w:szCs w:val="40"/>
        </w:rPr>
        <w:lastRenderedPageBreak/>
        <w:t>When athlete's foot fungus or infested skin particles spread to one's environment (such as to clothes, shoes, bathroom, etc.) whether through scratching, falling, or rubbing off, not only can they infect other people, they can also re</w:t>
      </w:r>
      <w:r>
        <w:rPr>
          <w:rFonts w:ascii="Times New Roman" w:eastAsia="Times New Roman" w:hAnsi="Times New Roman" w:cs="Times New Roman"/>
          <w:color w:val="000000" w:themeColor="text1"/>
          <w:sz w:val="40"/>
          <w:szCs w:val="40"/>
        </w:rPr>
        <w:t>-</w:t>
      </w:r>
      <w:r w:rsidRPr="00E72249">
        <w:rPr>
          <w:rFonts w:ascii="Times New Roman" w:eastAsia="Times New Roman" w:hAnsi="Times New Roman" w:cs="Times New Roman"/>
          <w:color w:val="000000" w:themeColor="text1"/>
          <w:sz w:val="40"/>
          <w:szCs w:val="40"/>
        </w:rPr>
        <w:t xml:space="preserve">infect (or further infect) the host they came from. For example, infected feet infest one's socks and </w:t>
      </w:r>
      <w:r w:rsidRPr="00E72249">
        <w:rPr>
          <w:rFonts w:ascii="Times New Roman" w:eastAsia="Times New Roman" w:hAnsi="Times New Roman" w:cs="Times New Roman"/>
          <w:color w:val="000000" w:themeColor="text1"/>
          <w:sz w:val="40"/>
          <w:szCs w:val="40"/>
        </w:rPr>
        <w:lastRenderedPageBreak/>
        <w:t>shoes which further expose the feet to the fungus and its spores when worn again.</w:t>
      </w:r>
    </w:p>
    <w:p w:rsidR="00E145CB" w:rsidRPr="00E72249"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color w:val="000000" w:themeColor="text1"/>
          <w:sz w:val="40"/>
          <w:szCs w:val="40"/>
        </w:rPr>
        <w:t xml:space="preserve">The ease with which the fungus spreads to other areas of the body (on one's fingers) poses another complication. When the fungus is spread to other parts of the body, it can easily be spread back to the feet after the </w:t>
      </w:r>
      <w:r w:rsidRPr="00E72249">
        <w:rPr>
          <w:rFonts w:ascii="Times New Roman" w:eastAsia="Times New Roman" w:hAnsi="Times New Roman" w:cs="Times New Roman"/>
          <w:color w:val="000000" w:themeColor="text1"/>
          <w:sz w:val="40"/>
          <w:szCs w:val="40"/>
        </w:rPr>
        <w:lastRenderedPageBreak/>
        <w:t>feet have been treated. And because the condition is called something else in each place it takes hold (e.g., </w:t>
      </w:r>
      <w:hyperlink r:id="rId32" w:tooltip="Tinea corporis" w:history="1">
        <w:r w:rsidRPr="00E72249">
          <w:rPr>
            <w:rFonts w:ascii="Times New Roman" w:eastAsia="Times New Roman" w:hAnsi="Times New Roman" w:cs="Times New Roman"/>
            <w:b/>
            <w:i/>
            <w:color w:val="000000" w:themeColor="text1"/>
            <w:sz w:val="40"/>
            <w:szCs w:val="40"/>
          </w:rPr>
          <w:t>tinea corporis</w:t>
        </w:r>
      </w:hyperlink>
      <w:r w:rsidRPr="00E72249">
        <w:rPr>
          <w:rFonts w:ascii="Times New Roman" w:eastAsia="Times New Roman" w:hAnsi="Times New Roman" w:cs="Times New Roman"/>
          <w:b/>
          <w:i/>
          <w:color w:val="000000" w:themeColor="text1"/>
          <w:sz w:val="40"/>
          <w:szCs w:val="40"/>
        </w:rPr>
        <w:t> (ringworm) or </w:t>
      </w:r>
      <w:hyperlink r:id="rId33" w:tooltip="Tinea cruris" w:history="1">
        <w:r w:rsidRPr="00E72249">
          <w:rPr>
            <w:rFonts w:ascii="Times New Roman" w:eastAsia="Times New Roman" w:hAnsi="Times New Roman" w:cs="Times New Roman"/>
            <w:b/>
            <w:i/>
            <w:color w:val="000000" w:themeColor="text1"/>
            <w:sz w:val="40"/>
            <w:szCs w:val="40"/>
          </w:rPr>
          <w:t>tinea cruris</w:t>
        </w:r>
      </w:hyperlink>
      <w:r w:rsidRPr="00E72249">
        <w:rPr>
          <w:rFonts w:ascii="Times New Roman" w:eastAsia="Times New Roman" w:hAnsi="Times New Roman" w:cs="Times New Roman"/>
          <w:b/>
          <w:i/>
          <w:color w:val="000000" w:themeColor="text1"/>
          <w:sz w:val="40"/>
          <w:szCs w:val="40"/>
        </w:rPr>
        <w:t> (jock itch)</w:t>
      </w:r>
      <w:r w:rsidRPr="00E72249">
        <w:rPr>
          <w:rFonts w:ascii="Times New Roman" w:eastAsia="Times New Roman" w:hAnsi="Times New Roman" w:cs="Times New Roman"/>
          <w:color w:val="000000" w:themeColor="text1"/>
          <w:sz w:val="40"/>
          <w:szCs w:val="40"/>
        </w:rPr>
        <w:t>, persons infected may not be aware it is the same disease.</w:t>
      </w:r>
    </w:p>
    <w:p w:rsidR="00E145CB" w:rsidRPr="00E72249"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color w:val="000000" w:themeColor="text1"/>
          <w:sz w:val="40"/>
          <w:szCs w:val="40"/>
        </w:rPr>
        <w:t xml:space="preserve">Some individuals may experience </w:t>
      </w:r>
      <w:r w:rsidRPr="00E72249">
        <w:rPr>
          <w:rFonts w:ascii="Times New Roman" w:eastAsia="Times New Roman" w:hAnsi="Times New Roman" w:cs="Times New Roman"/>
          <w:b/>
          <w:i/>
          <w:color w:val="000000" w:themeColor="text1"/>
          <w:sz w:val="40"/>
          <w:szCs w:val="40"/>
        </w:rPr>
        <w:t xml:space="preserve">an allergic response to the fungus </w:t>
      </w:r>
      <w:r w:rsidRPr="00E72249">
        <w:rPr>
          <w:rFonts w:ascii="Times New Roman" w:eastAsia="Times New Roman" w:hAnsi="Times New Roman" w:cs="Times New Roman"/>
          <w:b/>
          <w:i/>
          <w:color w:val="000000" w:themeColor="text1"/>
          <w:sz w:val="40"/>
          <w:szCs w:val="40"/>
        </w:rPr>
        <w:lastRenderedPageBreak/>
        <w:t>called an </w:t>
      </w:r>
      <w:hyperlink r:id="rId34" w:tooltip="Id reaction" w:history="1">
        <w:r w:rsidRPr="00E72249">
          <w:rPr>
            <w:rFonts w:ascii="Times New Roman" w:eastAsia="Times New Roman" w:hAnsi="Times New Roman" w:cs="Times New Roman"/>
            <w:b/>
            <w:i/>
            <w:color w:val="000000" w:themeColor="text1"/>
            <w:sz w:val="40"/>
            <w:szCs w:val="40"/>
          </w:rPr>
          <w:t>id reaction</w:t>
        </w:r>
      </w:hyperlink>
      <w:r w:rsidRPr="00E72249">
        <w:rPr>
          <w:rFonts w:ascii="Times New Roman" w:eastAsia="Times New Roman" w:hAnsi="Times New Roman" w:cs="Times New Roman"/>
          <w:color w:val="000000" w:themeColor="text1"/>
          <w:sz w:val="40"/>
          <w:szCs w:val="40"/>
        </w:rPr>
        <w:t xml:space="preserve"> in which blisters or vesicles can appear in areas such as the hands, chest, and arms. Treatment of the underlying infection typically results in the disappearance of the id reaction. </w:t>
      </w:r>
    </w:p>
    <w:p w:rsidR="00E145CB" w:rsidRPr="00E72249"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b/>
          <w:bCs/>
          <w:color w:val="000000" w:themeColor="text1"/>
          <w:sz w:val="40"/>
          <w:szCs w:val="40"/>
        </w:rPr>
        <w:t>Risk factors</w:t>
      </w:r>
    </w:p>
    <w:p w:rsidR="00E145CB" w:rsidRPr="00E72249"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color w:val="000000" w:themeColor="text1"/>
          <w:sz w:val="40"/>
          <w:szCs w:val="40"/>
        </w:rPr>
        <w:t xml:space="preserve">Besides being exposed to any of the modes of transmission presented </w:t>
      </w:r>
      <w:r w:rsidRPr="00E72249">
        <w:rPr>
          <w:rFonts w:ascii="Times New Roman" w:eastAsia="Times New Roman" w:hAnsi="Times New Roman" w:cs="Times New Roman"/>
          <w:color w:val="000000" w:themeColor="text1"/>
          <w:sz w:val="40"/>
          <w:szCs w:val="40"/>
        </w:rPr>
        <w:lastRenderedPageBreak/>
        <w:t xml:space="preserve">above, there are additional risk factors that increase one's chance of contracting athlete's foot. Persons who have had athlete's foot before are more likely to become infected than those who have not. Adults are more likely to catch athlete's foot than children. Men have a higher chance of getting athlete's foot than </w:t>
      </w:r>
      <w:r w:rsidRPr="00E72249">
        <w:rPr>
          <w:rFonts w:ascii="Times New Roman" w:eastAsia="Times New Roman" w:hAnsi="Times New Roman" w:cs="Times New Roman"/>
          <w:color w:val="000000" w:themeColor="text1"/>
          <w:sz w:val="40"/>
          <w:szCs w:val="40"/>
        </w:rPr>
        <w:lastRenderedPageBreak/>
        <w:t>women. People with diabetes or weakened immune systems are more susceptible to the disease. HIV/AIDS hampers the immune system and increases the risk of acquiring athlete's foot. </w:t>
      </w:r>
      <w:hyperlink r:id="rId35" w:tooltip="Hyperhidrosis" w:history="1">
        <w:r w:rsidRPr="00E72249">
          <w:rPr>
            <w:rFonts w:ascii="Times New Roman" w:eastAsia="Times New Roman" w:hAnsi="Times New Roman" w:cs="Times New Roman"/>
            <w:color w:val="000000" w:themeColor="text1"/>
            <w:sz w:val="40"/>
            <w:szCs w:val="40"/>
          </w:rPr>
          <w:t>Hyperhidrosis</w:t>
        </w:r>
      </w:hyperlink>
      <w:r w:rsidRPr="00E72249">
        <w:rPr>
          <w:rFonts w:ascii="Times New Roman" w:eastAsia="Times New Roman" w:hAnsi="Times New Roman" w:cs="Times New Roman"/>
          <w:color w:val="000000" w:themeColor="text1"/>
          <w:sz w:val="40"/>
          <w:szCs w:val="40"/>
        </w:rPr>
        <w:t xml:space="preserve"> (abnormally increased sweating) increases the risk of infection and makes treatment more difficult.  </w:t>
      </w:r>
    </w:p>
    <w:p w:rsidR="00E145CB" w:rsidRPr="00E72249" w:rsidRDefault="00E145CB" w:rsidP="00E145CB">
      <w:pPr>
        <w:pBdr>
          <w:bottom w:val="single" w:sz="4" w:space="0" w:color="A2A9B1"/>
        </w:pBdr>
        <w:shd w:val="clear" w:color="auto" w:fill="FFFFFF"/>
        <w:spacing w:before="240" w:after="60" w:line="360" w:lineRule="auto"/>
        <w:outlineLvl w:val="1"/>
        <w:rPr>
          <w:rFonts w:ascii="Times New Roman" w:eastAsia="Times New Roman" w:hAnsi="Times New Roman" w:cs="Times New Roman"/>
          <w:b/>
          <w:color w:val="000000" w:themeColor="text1"/>
          <w:sz w:val="40"/>
          <w:szCs w:val="40"/>
        </w:rPr>
      </w:pPr>
      <w:r w:rsidRPr="00E72249">
        <w:rPr>
          <w:rFonts w:ascii="Times New Roman" w:eastAsia="Times New Roman" w:hAnsi="Times New Roman" w:cs="Times New Roman"/>
          <w:b/>
          <w:color w:val="000000" w:themeColor="text1"/>
          <w:sz w:val="40"/>
          <w:szCs w:val="40"/>
        </w:rPr>
        <w:lastRenderedPageBreak/>
        <w:t>Treatment</w:t>
      </w:r>
    </w:p>
    <w:p w:rsidR="00E145CB" w:rsidRPr="00E72249"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color w:val="000000" w:themeColor="text1"/>
          <w:sz w:val="40"/>
          <w:szCs w:val="40"/>
        </w:rPr>
        <w:t>Athlete's foot resolves without medication (resolves by itself) in 30–40% of cases. Topical antifungal medication consistently produce</w:t>
      </w:r>
      <w:r>
        <w:rPr>
          <w:rFonts w:ascii="Times New Roman" w:eastAsia="Times New Roman" w:hAnsi="Times New Roman" w:cs="Times New Roman"/>
          <w:color w:val="000000" w:themeColor="text1"/>
          <w:sz w:val="40"/>
          <w:szCs w:val="40"/>
        </w:rPr>
        <w:t>s</w:t>
      </w:r>
      <w:r w:rsidRPr="00E72249">
        <w:rPr>
          <w:rFonts w:ascii="Times New Roman" w:eastAsia="Times New Roman" w:hAnsi="Times New Roman" w:cs="Times New Roman"/>
          <w:color w:val="000000" w:themeColor="text1"/>
          <w:sz w:val="40"/>
          <w:szCs w:val="40"/>
        </w:rPr>
        <w:t xml:space="preserve"> much higher rates of cure. </w:t>
      </w:r>
    </w:p>
    <w:p w:rsidR="00E145CB" w:rsidRPr="00E72249"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color w:val="000000" w:themeColor="text1"/>
          <w:sz w:val="40"/>
          <w:szCs w:val="40"/>
        </w:rPr>
        <w:t xml:space="preserve">Conventional treatment typically involves thoroughly washing the feet daily or twice daily, followed by the </w:t>
      </w:r>
      <w:r w:rsidRPr="00E72249">
        <w:rPr>
          <w:rFonts w:ascii="Times New Roman" w:eastAsia="Times New Roman" w:hAnsi="Times New Roman" w:cs="Times New Roman"/>
          <w:color w:val="000000" w:themeColor="text1"/>
          <w:sz w:val="40"/>
          <w:szCs w:val="40"/>
        </w:rPr>
        <w:lastRenderedPageBreak/>
        <w:t>application of a </w:t>
      </w:r>
      <w:hyperlink r:id="rId36" w:tooltip="Topical" w:history="1">
        <w:r w:rsidRPr="00E72249">
          <w:rPr>
            <w:rFonts w:ascii="Times New Roman" w:eastAsia="Times New Roman" w:hAnsi="Times New Roman" w:cs="Times New Roman"/>
            <w:color w:val="000000" w:themeColor="text1"/>
            <w:sz w:val="40"/>
            <w:szCs w:val="40"/>
          </w:rPr>
          <w:t>topical medication</w:t>
        </w:r>
      </w:hyperlink>
      <w:r w:rsidRPr="00E72249">
        <w:rPr>
          <w:rFonts w:ascii="Times New Roman" w:eastAsia="Times New Roman" w:hAnsi="Times New Roman" w:cs="Times New Roman"/>
          <w:color w:val="000000" w:themeColor="text1"/>
          <w:sz w:val="40"/>
          <w:szCs w:val="40"/>
        </w:rPr>
        <w:t xml:space="preserve">. Because the outer skin layers are damaged and susceptible to reinfection, topical treatment generally continues until all layers of the skin are replaced, about 2–6 weeks after symptoms disappear. Keeping feet </w:t>
      </w:r>
      <w:r>
        <w:rPr>
          <w:rFonts w:ascii="Times New Roman" w:eastAsia="Times New Roman" w:hAnsi="Times New Roman" w:cs="Times New Roman"/>
          <w:color w:val="000000" w:themeColor="text1"/>
          <w:sz w:val="40"/>
          <w:szCs w:val="40"/>
        </w:rPr>
        <w:t>dry and practising good hygiene</w:t>
      </w:r>
      <w:r w:rsidRPr="00E72249">
        <w:rPr>
          <w:rFonts w:ascii="Times New Roman" w:eastAsia="Times New Roman" w:hAnsi="Times New Roman" w:cs="Times New Roman"/>
          <w:color w:val="000000" w:themeColor="text1"/>
          <w:sz w:val="40"/>
          <w:szCs w:val="40"/>
        </w:rPr>
        <w:t xml:space="preserve"> is </w:t>
      </w:r>
      <w:r w:rsidRPr="00E72249">
        <w:rPr>
          <w:rFonts w:ascii="Times New Roman" w:eastAsia="Times New Roman" w:hAnsi="Times New Roman" w:cs="Times New Roman"/>
          <w:color w:val="000000" w:themeColor="text1"/>
          <w:sz w:val="40"/>
          <w:szCs w:val="40"/>
        </w:rPr>
        <w:lastRenderedPageBreak/>
        <w:t>crucial for killing the fungus and preventing reinfection.</w:t>
      </w:r>
    </w:p>
    <w:p w:rsidR="00E145CB" w:rsidRPr="00E72249"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color w:val="000000" w:themeColor="text1"/>
          <w:sz w:val="40"/>
          <w:szCs w:val="40"/>
        </w:rPr>
        <w:t>Treating the feet is not always enough. Once socks or shoes are infested with fungi, wearing them again can re</w:t>
      </w:r>
      <w:r>
        <w:rPr>
          <w:rFonts w:ascii="Times New Roman" w:eastAsia="Times New Roman" w:hAnsi="Times New Roman" w:cs="Times New Roman"/>
          <w:color w:val="000000" w:themeColor="text1"/>
          <w:sz w:val="40"/>
          <w:szCs w:val="40"/>
        </w:rPr>
        <w:t>-</w:t>
      </w:r>
      <w:r w:rsidRPr="00E72249">
        <w:rPr>
          <w:rFonts w:ascii="Times New Roman" w:eastAsia="Times New Roman" w:hAnsi="Times New Roman" w:cs="Times New Roman"/>
          <w:color w:val="000000" w:themeColor="text1"/>
          <w:sz w:val="40"/>
          <w:szCs w:val="40"/>
        </w:rPr>
        <w:t xml:space="preserve">infect (or further infect) the feet. Socks can be effectively cleaned in the wash by adding bleach or by washing in water 60 °C </w:t>
      </w:r>
      <w:r w:rsidRPr="00E72249">
        <w:rPr>
          <w:rFonts w:ascii="Times New Roman" w:eastAsia="Times New Roman" w:hAnsi="Times New Roman" w:cs="Times New Roman"/>
          <w:color w:val="000000" w:themeColor="text1"/>
          <w:sz w:val="40"/>
          <w:szCs w:val="40"/>
        </w:rPr>
        <w:lastRenderedPageBreak/>
        <w:t>(140 °F). Washing with bleach may help with shoes, but the only way to be absolutely certain that one cannot contract the disease again from a particular pair of shoes is to dispose of those shoes.</w:t>
      </w:r>
    </w:p>
    <w:p w:rsidR="00E145CB" w:rsidRPr="00E72249"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color w:val="000000" w:themeColor="text1"/>
          <w:sz w:val="40"/>
          <w:szCs w:val="40"/>
        </w:rPr>
        <w:t xml:space="preserve">To be effective, treatment includes all infected areas (such as toenails, </w:t>
      </w:r>
      <w:r w:rsidRPr="00E72249">
        <w:rPr>
          <w:rFonts w:ascii="Times New Roman" w:eastAsia="Times New Roman" w:hAnsi="Times New Roman" w:cs="Times New Roman"/>
          <w:color w:val="000000" w:themeColor="text1"/>
          <w:sz w:val="40"/>
          <w:szCs w:val="40"/>
        </w:rPr>
        <w:lastRenderedPageBreak/>
        <w:t>hands, torso, etc.). Otherwise, the infection may continue to spread, including back to treated areas. For example, leaving fungal infection of the nail untreated may allow it to spread back to the rest of the foot, to become athlete's foot once again.</w:t>
      </w:r>
    </w:p>
    <w:p w:rsidR="00E145CB" w:rsidRPr="00E72249"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color w:val="000000" w:themeColor="text1"/>
          <w:sz w:val="40"/>
          <w:szCs w:val="40"/>
        </w:rPr>
        <w:lastRenderedPageBreak/>
        <w:t>Severe or prolonged fungal skin infections may require treatment with oral antifungal medication.</w:t>
      </w:r>
    </w:p>
    <w:p w:rsidR="00E145CB" w:rsidRPr="00E72249" w:rsidRDefault="00E145CB" w:rsidP="00E145CB">
      <w:pPr>
        <w:shd w:val="clear" w:color="auto" w:fill="FFFFFF"/>
        <w:spacing w:before="72" w:after="0" w:line="360" w:lineRule="auto"/>
        <w:outlineLvl w:val="2"/>
        <w:rPr>
          <w:rFonts w:ascii="Times New Roman" w:eastAsia="Times New Roman" w:hAnsi="Times New Roman" w:cs="Times New Roman"/>
          <w:b/>
          <w:bCs/>
          <w:color w:val="000000" w:themeColor="text1"/>
          <w:sz w:val="40"/>
          <w:szCs w:val="40"/>
        </w:rPr>
      </w:pPr>
      <w:r w:rsidRPr="00E72249">
        <w:rPr>
          <w:rFonts w:ascii="Times New Roman" w:eastAsia="Times New Roman" w:hAnsi="Times New Roman" w:cs="Times New Roman"/>
          <w:b/>
          <w:bCs/>
          <w:color w:val="000000" w:themeColor="text1"/>
          <w:sz w:val="40"/>
          <w:szCs w:val="40"/>
        </w:rPr>
        <w:t>Topical treatments</w:t>
      </w:r>
    </w:p>
    <w:p w:rsidR="00E145CB" w:rsidRPr="00E72249" w:rsidRDefault="00E145CB" w:rsidP="00E145CB">
      <w:pPr>
        <w:pStyle w:val="Heading4"/>
        <w:tabs>
          <w:tab w:val="left" w:pos="1260"/>
        </w:tabs>
        <w:spacing w:line="360" w:lineRule="auto"/>
        <w:rPr>
          <w:rFonts w:ascii="Times New Roman" w:hAnsi="Times New Roman" w:cs="Times New Roman"/>
          <w:b w:val="0"/>
          <w:i w:val="0"/>
          <w:color w:val="000000" w:themeColor="text1"/>
          <w:sz w:val="40"/>
          <w:szCs w:val="40"/>
        </w:rPr>
      </w:pPr>
      <w:r w:rsidRPr="00E72249">
        <w:rPr>
          <w:rFonts w:ascii="Times New Roman" w:eastAsia="Times New Roman" w:hAnsi="Times New Roman" w:cs="Times New Roman"/>
          <w:b w:val="0"/>
          <w:i w:val="0"/>
          <w:color w:val="000000" w:themeColor="text1"/>
          <w:sz w:val="40"/>
          <w:szCs w:val="40"/>
        </w:rPr>
        <w:lastRenderedPageBreak/>
        <w:t>There are many topical antifungal drugs useful in the treatment of athlete's foot including: </w:t>
      </w:r>
      <w:hyperlink r:id="rId37" w:tooltip="Miconazole nitrate" w:history="1">
        <w:r>
          <w:rPr>
            <w:rFonts w:ascii="Times New Roman" w:eastAsia="Times New Roman" w:hAnsi="Times New Roman" w:cs="Times New Roman"/>
            <w:b w:val="0"/>
            <w:i w:val="0"/>
            <w:color w:val="000000" w:themeColor="text1"/>
            <w:sz w:val="40"/>
            <w:szCs w:val="40"/>
          </w:rPr>
          <w:t>M</w:t>
        </w:r>
        <w:r w:rsidRPr="00E72249">
          <w:rPr>
            <w:rFonts w:ascii="Times New Roman" w:eastAsia="Times New Roman" w:hAnsi="Times New Roman" w:cs="Times New Roman"/>
            <w:b w:val="0"/>
            <w:i w:val="0"/>
            <w:color w:val="000000" w:themeColor="text1"/>
            <w:sz w:val="40"/>
            <w:szCs w:val="40"/>
          </w:rPr>
          <w:t>iconazole nitrate</w:t>
        </w:r>
      </w:hyperlink>
      <w:r w:rsidRPr="00E72249">
        <w:rPr>
          <w:rFonts w:ascii="Times New Roman" w:eastAsia="Times New Roman" w:hAnsi="Times New Roman" w:cs="Times New Roman"/>
          <w:b w:val="0"/>
          <w:i w:val="0"/>
          <w:color w:val="000000" w:themeColor="text1"/>
          <w:sz w:val="40"/>
          <w:szCs w:val="40"/>
        </w:rPr>
        <w:t>, </w:t>
      </w:r>
      <w:hyperlink r:id="rId38" w:tooltip="Clotrimazole" w:history="1">
        <w:r>
          <w:rPr>
            <w:rFonts w:ascii="Times New Roman" w:eastAsia="Times New Roman" w:hAnsi="Times New Roman" w:cs="Times New Roman"/>
            <w:b w:val="0"/>
            <w:i w:val="0"/>
            <w:color w:val="000000" w:themeColor="text1"/>
            <w:sz w:val="40"/>
            <w:szCs w:val="40"/>
          </w:rPr>
          <w:t>C</w:t>
        </w:r>
        <w:r w:rsidRPr="00E72249">
          <w:rPr>
            <w:rFonts w:ascii="Times New Roman" w:eastAsia="Times New Roman" w:hAnsi="Times New Roman" w:cs="Times New Roman"/>
            <w:b w:val="0"/>
            <w:i w:val="0"/>
            <w:color w:val="000000" w:themeColor="text1"/>
            <w:sz w:val="40"/>
            <w:szCs w:val="40"/>
          </w:rPr>
          <w:t>lotrimazole</w:t>
        </w:r>
      </w:hyperlink>
      <w:r w:rsidRPr="00E72249">
        <w:rPr>
          <w:rFonts w:ascii="Times New Roman" w:eastAsia="Times New Roman" w:hAnsi="Times New Roman" w:cs="Times New Roman"/>
          <w:b w:val="0"/>
          <w:i w:val="0"/>
          <w:color w:val="000000" w:themeColor="text1"/>
          <w:sz w:val="40"/>
          <w:szCs w:val="40"/>
        </w:rPr>
        <w:t xml:space="preserve"> etc. A solution of 1% </w:t>
      </w:r>
      <w:hyperlink r:id="rId39" w:tooltip="Potassium permanganate" w:history="1">
        <w:r w:rsidRPr="00E72249">
          <w:rPr>
            <w:rFonts w:ascii="Times New Roman" w:eastAsia="Times New Roman" w:hAnsi="Times New Roman" w:cs="Times New Roman"/>
            <w:b w:val="0"/>
            <w:i w:val="0"/>
            <w:color w:val="000000" w:themeColor="text1"/>
            <w:sz w:val="40"/>
            <w:szCs w:val="40"/>
          </w:rPr>
          <w:t>potassium permanganate</w:t>
        </w:r>
      </w:hyperlink>
      <w:r w:rsidRPr="00E72249">
        <w:rPr>
          <w:rFonts w:ascii="Times New Roman" w:eastAsia="Times New Roman" w:hAnsi="Times New Roman" w:cs="Times New Roman"/>
          <w:b w:val="0"/>
          <w:i w:val="0"/>
          <w:color w:val="000000" w:themeColor="text1"/>
          <w:sz w:val="40"/>
          <w:szCs w:val="40"/>
        </w:rPr>
        <w:t> dissolved in hot water is an alternative to antifungal drugs.</w:t>
      </w:r>
      <w:hyperlink r:id="rId40" w:anchor="cite_note-permanganate-34" w:history="1">
        <w:r w:rsidRPr="00E72249">
          <w:rPr>
            <w:rFonts w:ascii="Times New Roman" w:eastAsia="Times New Roman" w:hAnsi="Times New Roman" w:cs="Times New Roman"/>
            <w:b w:val="0"/>
            <w:i w:val="0"/>
            <w:color w:val="000000" w:themeColor="text1"/>
            <w:sz w:val="40"/>
            <w:szCs w:val="40"/>
            <w:vertAlign w:val="superscript"/>
          </w:rPr>
          <w:t>]</w:t>
        </w:r>
      </w:hyperlink>
      <w:r w:rsidRPr="00E72249">
        <w:rPr>
          <w:rFonts w:ascii="Times New Roman" w:eastAsia="Times New Roman" w:hAnsi="Times New Roman" w:cs="Times New Roman"/>
          <w:b w:val="0"/>
          <w:i w:val="0"/>
          <w:color w:val="000000" w:themeColor="text1"/>
          <w:sz w:val="40"/>
          <w:szCs w:val="40"/>
        </w:rPr>
        <w:t> Potassium permanganate is a </w:t>
      </w:r>
      <w:hyperlink r:id="rId41" w:tooltip="Salt (chemistry)" w:history="1">
        <w:r w:rsidRPr="00E72249">
          <w:rPr>
            <w:rFonts w:ascii="Times New Roman" w:eastAsia="Times New Roman" w:hAnsi="Times New Roman" w:cs="Times New Roman"/>
            <w:b w:val="0"/>
            <w:i w:val="0"/>
            <w:color w:val="000000" w:themeColor="text1"/>
            <w:sz w:val="40"/>
            <w:szCs w:val="40"/>
          </w:rPr>
          <w:t>salt</w:t>
        </w:r>
      </w:hyperlink>
      <w:r w:rsidRPr="00E72249">
        <w:rPr>
          <w:rFonts w:ascii="Times New Roman" w:eastAsia="Times New Roman" w:hAnsi="Times New Roman" w:cs="Times New Roman"/>
          <w:b w:val="0"/>
          <w:i w:val="0"/>
          <w:color w:val="000000" w:themeColor="text1"/>
          <w:sz w:val="40"/>
          <w:szCs w:val="40"/>
        </w:rPr>
        <w:t> and a strong </w:t>
      </w:r>
      <w:hyperlink r:id="rId42" w:tooltip="Oxidizing agent" w:history="1">
        <w:r w:rsidRPr="00E72249">
          <w:rPr>
            <w:rFonts w:ascii="Times New Roman" w:eastAsia="Times New Roman" w:hAnsi="Times New Roman" w:cs="Times New Roman"/>
            <w:b w:val="0"/>
            <w:i w:val="0"/>
            <w:color w:val="000000" w:themeColor="text1"/>
            <w:sz w:val="40"/>
            <w:szCs w:val="40"/>
          </w:rPr>
          <w:t>oxidizing agent</w:t>
        </w:r>
      </w:hyperlink>
      <w:r w:rsidRPr="00E72249">
        <w:rPr>
          <w:rFonts w:ascii="Times New Roman" w:eastAsia="Times New Roman" w:hAnsi="Times New Roman" w:cs="Times New Roman"/>
          <w:b w:val="0"/>
          <w:i w:val="0"/>
          <w:color w:val="000000" w:themeColor="text1"/>
          <w:sz w:val="40"/>
          <w:szCs w:val="40"/>
        </w:rPr>
        <w:t>.</w:t>
      </w:r>
    </w:p>
    <w:p w:rsidR="00E145CB" w:rsidRPr="00E72249" w:rsidRDefault="00E145CB" w:rsidP="00E145CB">
      <w:pPr>
        <w:shd w:val="clear" w:color="auto" w:fill="FFFFFF"/>
        <w:spacing w:before="72" w:after="0" w:line="360" w:lineRule="auto"/>
        <w:outlineLvl w:val="2"/>
        <w:rPr>
          <w:rFonts w:ascii="Times New Roman" w:eastAsia="Times New Roman" w:hAnsi="Times New Roman" w:cs="Times New Roman"/>
          <w:b/>
          <w:bCs/>
          <w:color w:val="000000" w:themeColor="text1"/>
          <w:sz w:val="40"/>
          <w:szCs w:val="40"/>
        </w:rPr>
      </w:pPr>
      <w:r w:rsidRPr="00E72249">
        <w:rPr>
          <w:rFonts w:ascii="Times New Roman" w:eastAsia="Times New Roman" w:hAnsi="Times New Roman" w:cs="Times New Roman"/>
          <w:b/>
          <w:bCs/>
          <w:color w:val="000000" w:themeColor="text1"/>
          <w:sz w:val="40"/>
          <w:szCs w:val="40"/>
        </w:rPr>
        <w:lastRenderedPageBreak/>
        <w:t>Oral treatments</w:t>
      </w:r>
    </w:p>
    <w:p w:rsidR="00E145CB" w:rsidRPr="00E72249"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r w:rsidRPr="00E72249">
        <w:rPr>
          <w:rFonts w:ascii="Times New Roman" w:eastAsia="Times New Roman" w:hAnsi="Times New Roman" w:cs="Times New Roman"/>
          <w:color w:val="000000" w:themeColor="text1"/>
          <w:sz w:val="40"/>
          <w:szCs w:val="40"/>
        </w:rPr>
        <w:t>For severe or refractory cases of athlete's foot oral </w:t>
      </w:r>
      <w:hyperlink r:id="rId43" w:tooltip="Terbinafine" w:history="1">
        <w:r w:rsidRPr="00E72249">
          <w:rPr>
            <w:rFonts w:ascii="Times New Roman" w:eastAsia="Times New Roman" w:hAnsi="Times New Roman" w:cs="Times New Roman"/>
            <w:color w:val="000000" w:themeColor="text1"/>
            <w:sz w:val="40"/>
            <w:szCs w:val="40"/>
          </w:rPr>
          <w:t>terbinafine</w:t>
        </w:r>
      </w:hyperlink>
      <w:r w:rsidRPr="00E72249">
        <w:rPr>
          <w:rFonts w:ascii="Times New Roman" w:eastAsia="Times New Roman" w:hAnsi="Times New Roman" w:cs="Times New Roman"/>
          <w:color w:val="000000" w:themeColor="text1"/>
          <w:sz w:val="40"/>
          <w:szCs w:val="40"/>
        </w:rPr>
        <w:t> is more effective</w:t>
      </w:r>
      <w:r>
        <w:rPr>
          <w:rFonts w:ascii="Times New Roman" w:eastAsia="Times New Roman" w:hAnsi="Times New Roman" w:cs="Times New Roman"/>
          <w:color w:val="000000" w:themeColor="text1"/>
          <w:sz w:val="40"/>
          <w:szCs w:val="40"/>
        </w:rPr>
        <w:t xml:space="preserve"> </w:t>
      </w:r>
      <w:r w:rsidRPr="00E72249">
        <w:rPr>
          <w:rFonts w:ascii="Times New Roman" w:eastAsia="Times New Roman" w:hAnsi="Times New Roman" w:cs="Times New Roman"/>
          <w:color w:val="000000" w:themeColor="text1"/>
          <w:sz w:val="40"/>
          <w:szCs w:val="40"/>
        </w:rPr>
        <w:t>than </w:t>
      </w:r>
      <w:hyperlink r:id="rId44" w:tooltip="Griseofulvin" w:history="1">
        <w:r w:rsidRPr="00E72249">
          <w:rPr>
            <w:rFonts w:ascii="Times New Roman" w:eastAsia="Times New Roman" w:hAnsi="Times New Roman" w:cs="Times New Roman"/>
            <w:color w:val="000000" w:themeColor="text1"/>
            <w:sz w:val="40"/>
            <w:szCs w:val="40"/>
          </w:rPr>
          <w:t>griseofulvin</w:t>
        </w:r>
      </w:hyperlink>
      <w:r w:rsidRPr="00E72249">
        <w:rPr>
          <w:rFonts w:ascii="Times New Roman" w:eastAsia="Times New Roman" w:hAnsi="Times New Roman" w:cs="Times New Roman"/>
          <w:color w:val="000000" w:themeColor="text1"/>
          <w:sz w:val="40"/>
          <w:szCs w:val="40"/>
        </w:rPr>
        <w:t>. </w:t>
      </w:r>
      <w:hyperlink r:id="rId45" w:tooltip="Fluconazole" w:history="1">
        <w:r w:rsidRPr="00E72249">
          <w:rPr>
            <w:rFonts w:ascii="Times New Roman" w:eastAsia="Times New Roman" w:hAnsi="Times New Roman" w:cs="Times New Roman"/>
            <w:color w:val="000000" w:themeColor="text1"/>
            <w:sz w:val="40"/>
            <w:szCs w:val="40"/>
          </w:rPr>
          <w:t>Fluconazole</w:t>
        </w:r>
      </w:hyperlink>
      <w:r w:rsidRPr="00E72249">
        <w:rPr>
          <w:rFonts w:ascii="Times New Roman" w:eastAsia="Times New Roman" w:hAnsi="Times New Roman" w:cs="Times New Roman"/>
          <w:color w:val="000000" w:themeColor="text1"/>
          <w:sz w:val="40"/>
          <w:szCs w:val="40"/>
        </w:rPr>
        <w:t> or </w:t>
      </w:r>
      <w:hyperlink r:id="rId46" w:tooltip="Itraconazole" w:history="1">
        <w:r w:rsidRPr="00E72249">
          <w:rPr>
            <w:rFonts w:ascii="Times New Roman" w:eastAsia="Times New Roman" w:hAnsi="Times New Roman" w:cs="Times New Roman"/>
            <w:color w:val="000000" w:themeColor="text1"/>
            <w:sz w:val="40"/>
            <w:szCs w:val="40"/>
          </w:rPr>
          <w:t>itraconazole</w:t>
        </w:r>
      </w:hyperlink>
      <w:r w:rsidRPr="00E72249">
        <w:rPr>
          <w:rFonts w:ascii="Times New Roman" w:eastAsia="Times New Roman" w:hAnsi="Times New Roman" w:cs="Times New Roman"/>
          <w:color w:val="000000" w:themeColor="text1"/>
          <w:sz w:val="40"/>
          <w:szCs w:val="40"/>
        </w:rPr>
        <w:t xml:space="preserve"> may also be taken orally for severe athlete's foot infections. The most commonly reported adverse effect from these medications is gastrointestinal upset. </w:t>
      </w:r>
    </w:p>
    <w:p w:rsidR="00E145CB" w:rsidRPr="00E72249" w:rsidRDefault="00E145CB" w:rsidP="00E145CB">
      <w:pPr>
        <w:shd w:val="clear" w:color="auto" w:fill="FFFFFF"/>
        <w:spacing w:before="120" w:after="120" w:line="360" w:lineRule="auto"/>
        <w:rPr>
          <w:rFonts w:ascii="Times New Roman" w:eastAsia="Times New Roman" w:hAnsi="Times New Roman" w:cs="Times New Roman"/>
          <w:color w:val="000000" w:themeColor="text1"/>
          <w:sz w:val="40"/>
          <w:szCs w:val="40"/>
        </w:rPr>
      </w:pPr>
    </w:p>
    <w:p w:rsidR="00E145CB" w:rsidRPr="00E72249" w:rsidRDefault="00E145CB" w:rsidP="00E145CB">
      <w:pPr>
        <w:spacing w:line="360" w:lineRule="auto"/>
        <w:rPr>
          <w:rFonts w:ascii="Times New Roman" w:hAnsi="Times New Roman" w:cs="Times New Roman"/>
          <w:color w:val="000000" w:themeColor="text1"/>
          <w:sz w:val="40"/>
          <w:szCs w:val="40"/>
        </w:rPr>
      </w:pPr>
    </w:p>
    <w:p w:rsidR="00EB0F06" w:rsidRDefault="00EB0F06"/>
    <w:sectPr w:rsidR="00EB0F06" w:rsidSect="00EE0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CB"/>
    <w:rsid w:val="009A79E7"/>
    <w:rsid w:val="00E145CB"/>
    <w:rsid w:val="00EB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C0DFF-CBCD-4BDD-9078-B034EBA6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5CB"/>
    <w:pPr>
      <w:spacing w:after="200" w:line="276" w:lineRule="auto"/>
    </w:pPr>
  </w:style>
  <w:style w:type="paragraph" w:styleId="Heading4">
    <w:name w:val="heading 4"/>
    <w:basedOn w:val="Normal"/>
    <w:next w:val="Normal"/>
    <w:link w:val="Heading4Char"/>
    <w:uiPriority w:val="9"/>
    <w:unhideWhenUsed/>
    <w:qFormat/>
    <w:rsid w:val="00E145C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45CB"/>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enet.com/itch/symptoms.htm" TargetMode="External"/><Relationship Id="rId13" Type="http://schemas.openxmlformats.org/officeDocument/2006/relationships/hyperlink" Target="https://en.wikipedia.org/wiki/Tinea_manuum" TargetMode="External"/><Relationship Id="rId18" Type="http://schemas.openxmlformats.org/officeDocument/2006/relationships/hyperlink" Target="https://en.wikipedia.org/wiki/Microsporum" TargetMode="External"/><Relationship Id="rId26" Type="http://schemas.openxmlformats.org/officeDocument/2006/relationships/hyperlink" Target="https://en.wikipedia.org/wiki/Cellulitis" TargetMode="External"/><Relationship Id="rId39" Type="http://schemas.openxmlformats.org/officeDocument/2006/relationships/hyperlink" Target="https://en.wikipedia.org/wiki/Potassium_permanganate" TargetMode="External"/><Relationship Id="rId3" Type="http://schemas.openxmlformats.org/officeDocument/2006/relationships/webSettings" Target="webSettings.xml"/><Relationship Id="rId21" Type="http://schemas.openxmlformats.org/officeDocument/2006/relationships/hyperlink" Target="https://en.wikipedia.org/wiki/Microscope" TargetMode="External"/><Relationship Id="rId34" Type="http://schemas.openxmlformats.org/officeDocument/2006/relationships/hyperlink" Target="https://en.wikipedia.org/wiki/Id_reaction" TargetMode="External"/><Relationship Id="rId42" Type="http://schemas.openxmlformats.org/officeDocument/2006/relationships/hyperlink" Target="https://en.wikipedia.org/wiki/Oxidizing_agent" TargetMode="External"/><Relationship Id="rId47" Type="http://schemas.openxmlformats.org/officeDocument/2006/relationships/fontTable" Target="fontTable.xml"/><Relationship Id="rId7" Type="http://schemas.openxmlformats.org/officeDocument/2006/relationships/hyperlink" Target="https://www.medicinenet.com/dry_skin/article.htm" TargetMode="External"/><Relationship Id="rId12" Type="http://schemas.openxmlformats.org/officeDocument/2006/relationships/hyperlink" Target="https://en.wikipedia.org/wiki/Fungal_infection_of_the_nails" TargetMode="External"/><Relationship Id="rId17" Type="http://schemas.openxmlformats.org/officeDocument/2006/relationships/hyperlink" Target="https://en.wikipedia.org/wiki/Epidermophyton" TargetMode="External"/><Relationship Id="rId25" Type="http://schemas.openxmlformats.org/officeDocument/2006/relationships/image" Target="media/image2.jpeg"/><Relationship Id="rId33" Type="http://schemas.openxmlformats.org/officeDocument/2006/relationships/hyperlink" Target="https://en.wikipedia.org/wiki/Tinea_cruris" TargetMode="External"/><Relationship Id="rId38" Type="http://schemas.openxmlformats.org/officeDocument/2006/relationships/hyperlink" Target="https://en.wikipedia.org/wiki/Clotrimazole" TargetMode="External"/><Relationship Id="rId46" Type="http://schemas.openxmlformats.org/officeDocument/2006/relationships/hyperlink" Target="https://en.wikipedia.org/wiki/Itraconazole" TargetMode="External"/><Relationship Id="rId2" Type="http://schemas.openxmlformats.org/officeDocument/2006/relationships/settings" Target="settings.xml"/><Relationship Id="rId16" Type="http://schemas.openxmlformats.org/officeDocument/2006/relationships/hyperlink" Target="https://en.wikipedia.org/wiki/Trichophyton" TargetMode="External"/><Relationship Id="rId20" Type="http://schemas.openxmlformats.org/officeDocument/2006/relationships/hyperlink" Target="https://en.wikipedia.org/wiki/Hyphae" TargetMode="External"/><Relationship Id="rId29" Type="http://schemas.openxmlformats.org/officeDocument/2006/relationships/hyperlink" Target="https://en.wikipedia.org/wiki/Itch" TargetMode="External"/><Relationship Id="rId41" Type="http://schemas.openxmlformats.org/officeDocument/2006/relationships/hyperlink" Target="https://en.wikipedia.org/wiki/Salt_(chemistry)" TargetMode="External"/><Relationship Id="rId1" Type="http://schemas.openxmlformats.org/officeDocument/2006/relationships/styles" Target="styles.xml"/><Relationship Id="rId6" Type="http://schemas.openxmlformats.org/officeDocument/2006/relationships/hyperlink" Target="https://en.wikipedia.org/wiki/Skin_infection" TargetMode="External"/><Relationship Id="rId11" Type="http://schemas.openxmlformats.org/officeDocument/2006/relationships/hyperlink" Target="https://en.wikipedia.org/wiki/Blister" TargetMode="External"/><Relationship Id="rId24" Type="http://schemas.openxmlformats.org/officeDocument/2006/relationships/hyperlink" Target="https://en.wikipedia.org/wiki/File:Athlete's_foot.JPG" TargetMode="External"/><Relationship Id="rId32" Type="http://schemas.openxmlformats.org/officeDocument/2006/relationships/hyperlink" Target="https://en.wikipedia.org/wiki/Tinea_corporis" TargetMode="External"/><Relationship Id="rId37" Type="http://schemas.openxmlformats.org/officeDocument/2006/relationships/hyperlink" Target="https://en.wikipedia.org/wiki/Miconazole_nitrate" TargetMode="External"/><Relationship Id="rId40" Type="http://schemas.openxmlformats.org/officeDocument/2006/relationships/hyperlink" Target="https://en.wikipedia.org/wiki/Athlete%27s_foot" TargetMode="External"/><Relationship Id="rId45" Type="http://schemas.openxmlformats.org/officeDocument/2006/relationships/hyperlink" Target="https://en.wikipedia.org/wiki/Fluconazole" TargetMode="External"/><Relationship Id="rId5" Type="http://schemas.openxmlformats.org/officeDocument/2006/relationships/image" Target="media/image1.jpeg"/><Relationship Id="rId15" Type="http://schemas.openxmlformats.org/officeDocument/2006/relationships/hyperlink" Target="https://en.wikipedia.org/wiki/Fungi" TargetMode="External"/><Relationship Id="rId23" Type="http://schemas.openxmlformats.org/officeDocument/2006/relationships/hyperlink" Target="https://en.wikipedia.org/wiki/Health_clubs" TargetMode="External"/><Relationship Id="rId28" Type="http://schemas.openxmlformats.org/officeDocument/2006/relationships/hyperlink" Target="https://en.wikipedia.org/wiki/Onychomycosis" TargetMode="External"/><Relationship Id="rId36" Type="http://schemas.openxmlformats.org/officeDocument/2006/relationships/hyperlink" Target="https://en.wikipedia.org/wiki/Topical" TargetMode="External"/><Relationship Id="rId10" Type="http://schemas.openxmlformats.org/officeDocument/2006/relationships/hyperlink" Target="https://www.medicinenet.com/blisters/symptoms.htm" TargetMode="External"/><Relationship Id="rId19" Type="http://schemas.openxmlformats.org/officeDocument/2006/relationships/hyperlink" Target="https://en.wikipedia.org/wiki/Microbial_culture" TargetMode="External"/><Relationship Id="rId31" Type="http://schemas.openxmlformats.org/officeDocument/2006/relationships/hyperlink" Target="https://en.wikipedia.org/wiki/Excoriation" TargetMode="External"/><Relationship Id="rId44" Type="http://schemas.openxmlformats.org/officeDocument/2006/relationships/hyperlink" Target="https://en.wikipedia.org/wiki/Griseofulvin" TargetMode="External"/><Relationship Id="rId4" Type="http://schemas.openxmlformats.org/officeDocument/2006/relationships/hyperlink" Target="https://en.wikipedia.org/wiki/File:FeetFungal.JPG" TargetMode="External"/><Relationship Id="rId9" Type="http://schemas.openxmlformats.org/officeDocument/2006/relationships/hyperlink" Target="https://www.medicinenet.com/pain_management/article.htm" TargetMode="External"/><Relationship Id="rId14" Type="http://schemas.openxmlformats.org/officeDocument/2006/relationships/hyperlink" Target="https://en.wikipedia.org/wiki/Tinea" TargetMode="External"/><Relationship Id="rId22" Type="http://schemas.openxmlformats.org/officeDocument/2006/relationships/hyperlink" Target="https://en.wikipedia.org/wiki/Barefoot" TargetMode="External"/><Relationship Id="rId27" Type="http://schemas.openxmlformats.org/officeDocument/2006/relationships/hyperlink" Target="https://en.wikipedia.org/wiki/Lymphangitis" TargetMode="External"/><Relationship Id="rId30" Type="http://schemas.openxmlformats.org/officeDocument/2006/relationships/hyperlink" Target="https://en.wikipedia.org/wiki/Scratch_reflex" TargetMode="External"/><Relationship Id="rId35" Type="http://schemas.openxmlformats.org/officeDocument/2006/relationships/hyperlink" Target="https://en.wikipedia.org/wiki/Hyperhidrosis" TargetMode="External"/><Relationship Id="rId43" Type="http://schemas.openxmlformats.org/officeDocument/2006/relationships/hyperlink" Target="https://en.wikipedia.org/wiki/Terbinafine"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1794</Words>
  <Characters>10227</Characters>
  <Application>Microsoft Office Word</Application>
  <DocSecurity>0</DocSecurity>
  <Lines>85</Lines>
  <Paragraphs>23</Paragraphs>
  <ScaleCrop>false</ScaleCrop>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Ibimiluyi</dc:creator>
  <cp:keywords/>
  <dc:description/>
  <cp:lastModifiedBy>Ibimiluyi</cp:lastModifiedBy>
  <cp:revision>2</cp:revision>
  <dcterms:created xsi:type="dcterms:W3CDTF">2024-10-28T13:53:00Z</dcterms:created>
  <dcterms:modified xsi:type="dcterms:W3CDTF">2024-10-28T13:53:00Z</dcterms:modified>
</cp:coreProperties>
</file>